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7B26A" w14:textId="77777777" w:rsidR="00847338" w:rsidRPr="00847338" w:rsidRDefault="00000000" w:rsidP="00847338">
      <w:pPr>
        <w:spacing w:after="0" w:line="0" w:lineRule="atLeast"/>
        <w:jc w:val="center"/>
        <w:rPr>
          <w:rFonts w:ascii="Arial" w:eastAsia="Arial" w:hAnsi="Arial" w:cs="Times New Roman"/>
          <w:b/>
          <w:bCs/>
          <w:sz w:val="36"/>
          <w:szCs w:val="20"/>
          <w:lang w:val="en-GB" w:eastAsia="it-IT"/>
        </w:rPr>
      </w:pPr>
      <w:r>
        <w:rPr>
          <w:rFonts w:ascii="Arial" w:eastAsia="Arial" w:hAnsi="Arial" w:cs="Times New Roman"/>
          <w:b/>
          <w:bCs/>
          <w:noProof/>
          <w:sz w:val="36"/>
          <w:szCs w:val="20"/>
          <w:lang w:val="en-GB" w:eastAsia="it-IT"/>
        </w:rPr>
        <w:pict w14:anchorId="22543CE8">
          <v:group id="Gruppo 1" o:spid="_x0000_s2050" style="position:absolute;left:0;text-align:left;margin-left:367.8pt;margin-top:-38.65pt;width:101.25pt;height:50.25pt;z-index:251662336;mso-height-relative:margin" coordsize="12858,63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2051" type="#_x0000_t202" style="position:absolute;left:3333;width:9525;height:6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" fillcolor="window" stroked="f" strokeweight=".5pt">
              <v:textbox>
                <w:txbxContent>
                  <w:p w14:paraId="0631FC1C" w14:textId="77777777" w:rsidR="00CD51AD" w:rsidRPr="00847338" w:rsidRDefault="00CD51AD" w:rsidP="00847338">
                    <w:pPr>
                      <w:spacing w:line="0" w:lineRule="atLeast"/>
                      <w:rPr>
                        <w:b/>
                        <w:bCs/>
                        <w:color w:val="943634"/>
                        <w:sz w:val="18"/>
                        <w:szCs w:val="16"/>
                      </w:rPr>
                    </w:pPr>
                    <w:r w:rsidRPr="00847338">
                      <w:rPr>
                        <w:b/>
                        <w:bCs/>
                        <w:color w:val="943634"/>
                        <w:sz w:val="18"/>
                        <w:szCs w:val="16"/>
                      </w:rPr>
                      <w:t>SCUOLA POLO REGIONALE DEBATE</w:t>
                    </w:r>
                  </w:p>
                  <w:p w14:paraId="46A17C5D" w14:textId="77777777" w:rsidR="00CD51AD" w:rsidRPr="00792DA2" w:rsidRDefault="00CD51AD" w:rsidP="00847338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magine 8" o:spid="_x0000_s2052" type="#_x0000_t75" style="position:absolute;top:476;width:4140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">
              <v:imagedata r:id="rId8" o:title="" chromakey="white"/>
            </v:shape>
          </v:group>
        </w:pict>
      </w:r>
      <w:r w:rsidR="00847338" w:rsidRPr="00847338">
        <w:rPr>
          <w:rFonts w:ascii="Arial" w:eastAsia="Times New Roman" w:hAnsi="Arial" w:cs="Times New Roman"/>
          <w:b/>
          <w:bCs/>
          <w:noProof/>
          <w:sz w:val="24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 wp14:anchorId="14B15C09" wp14:editId="7324913E">
            <wp:simplePos x="0" y="0"/>
            <wp:positionH relativeFrom="page">
              <wp:posOffset>2093595</wp:posOffset>
            </wp:positionH>
            <wp:positionV relativeFrom="page">
              <wp:posOffset>466090</wp:posOffset>
            </wp:positionV>
            <wp:extent cx="485140" cy="509905"/>
            <wp:effectExtent l="0" t="0" r="0" b="444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7338" w:rsidRPr="00847338">
        <w:rPr>
          <w:rFonts w:ascii="Arial" w:eastAsia="Times New Roman" w:hAnsi="Arial" w:cs="Times New Roman"/>
          <w:b/>
          <w:bCs/>
          <w:noProof/>
          <w:sz w:val="24"/>
          <w:szCs w:val="20"/>
          <w:lang w:eastAsia="it-IT"/>
        </w:rPr>
        <w:drawing>
          <wp:anchor distT="0" distB="0" distL="114300" distR="114300" simplePos="0" relativeHeight="251660288" behindDoc="1" locked="0" layoutInCell="1" allowOverlap="1" wp14:anchorId="5CE4FEC4" wp14:editId="580EA029">
            <wp:simplePos x="0" y="0"/>
            <wp:positionH relativeFrom="page">
              <wp:posOffset>876935</wp:posOffset>
            </wp:positionH>
            <wp:positionV relativeFrom="page">
              <wp:posOffset>464820</wp:posOffset>
            </wp:positionV>
            <wp:extent cx="497840" cy="502285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50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7338" w:rsidRPr="00847338">
        <w:rPr>
          <w:rFonts w:ascii="Arial" w:eastAsia="Times New Roman" w:hAnsi="Arial" w:cs="Times New Roman"/>
          <w:b/>
          <w:bCs/>
          <w:noProof/>
          <w:sz w:val="24"/>
          <w:szCs w:val="20"/>
          <w:lang w:eastAsia="it-IT"/>
        </w:rPr>
        <w:drawing>
          <wp:anchor distT="0" distB="0" distL="114300" distR="114300" simplePos="0" relativeHeight="251661312" behindDoc="1" locked="0" layoutInCell="1" allowOverlap="1" wp14:anchorId="44232182" wp14:editId="12C93F30">
            <wp:simplePos x="0" y="0"/>
            <wp:positionH relativeFrom="page">
              <wp:posOffset>3577590</wp:posOffset>
            </wp:positionH>
            <wp:positionV relativeFrom="page">
              <wp:posOffset>457835</wp:posOffset>
            </wp:positionV>
            <wp:extent cx="928370" cy="509270"/>
            <wp:effectExtent l="0" t="0" r="5080" b="508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0467D8" w14:textId="77777777" w:rsidR="00847338" w:rsidRPr="00847338" w:rsidRDefault="00847338" w:rsidP="00847338">
      <w:pPr>
        <w:spacing w:after="0" w:line="0" w:lineRule="atLeast"/>
        <w:jc w:val="center"/>
        <w:rPr>
          <w:rFonts w:ascii="Arial" w:eastAsia="Arial" w:hAnsi="Arial" w:cs="Times New Roman"/>
          <w:sz w:val="36"/>
          <w:szCs w:val="20"/>
          <w:lang w:val="en-GB" w:eastAsia="it-IT"/>
        </w:rPr>
      </w:pPr>
      <w:bookmarkStart w:id="0" w:name="page1"/>
      <w:bookmarkEnd w:id="0"/>
      <w:r w:rsidRPr="00847338">
        <w:rPr>
          <w:rFonts w:ascii="Arial" w:eastAsia="Arial" w:hAnsi="Arial" w:cs="Times New Roman"/>
          <w:b/>
          <w:bCs/>
          <w:sz w:val="36"/>
          <w:szCs w:val="20"/>
          <w:lang w:val="en-GB" w:eastAsia="it-IT"/>
        </w:rPr>
        <w:t>I</w:t>
      </w:r>
      <w:r w:rsidRPr="00847338">
        <w:rPr>
          <w:rFonts w:ascii="Arial" w:eastAsia="Arial" w:hAnsi="Arial" w:cs="Times New Roman"/>
          <w:sz w:val="28"/>
          <w:szCs w:val="20"/>
          <w:lang w:val="en-GB" w:eastAsia="it-IT"/>
        </w:rPr>
        <w:t>STITUTO DI</w:t>
      </w:r>
      <w:r w:rsidRPr="00847338">
        <w:rPr>
          <w:rFonts w:ascii="Arial" w:eastAsia="Arial" w:hAnsi="Arial" w:cs="Times New Roman"/>
          <w:sz w:val="36"/>
          <w:szCs w:val="20"/>
          <w:lang w:val="en-GB" w:eastAsia="it-IT"/>
        </w:rPr>
        <w:t xml:space="preserve"> </w:t>
      </w:r>
      <w:r w:rsidRPr="00847338">
        <w:rPr>
          <w:rFonts w:ascii="Arial" w:eastAsia="Arial" w:hAnsi="Arial" w:cs="Times New Roman"/>
          <w:b/>
          <w:bCs/>
          <w:sz w:val="36"/>
          <w:szCs w:val="20"/>
          <w:lang w:val="en-GB" w:eastAsia="it-IT"/>
        </w:rPr>
        <w:t>I</w:t>
      </w:r>
      <w:r w:rsidRPr="00847338">
        <w:rPr>
          <w:rFonts w:ascii="Arial" w:eastAsia="Arial" w:hAnsi="Arial" w:cs="Times New Roman"/>
          <w:sz w:val="28"/>
          <w:szCs w:val="20"/>
          <w:lang w:val="en-GB" w:eastAsia="it-IT"/>
        </w:rPr>
        <w:t>STRUZIONE</w:t>
      </w:r>
      <w:r w:rsidRPr="00847338">
        <w:rPr>
          <w:rFonts w:ascii="Arial" w:eastAsia="Arial" w:hAnsi="Arial" w:cs="Times New Roman"/>
          <w:sz w:val="36"/>
          <w:szCs w:val="20"/>
          <w:lang w:val="en-GB" w:eastAsia="it-IT"/>
        </w:rPr>
        <w:t xml:space="preserve"> </w:t>
      </w:r>
      <w:r w:rsidRPr="00847338">
        <w:rPr>
          <w:rFonts w:ascii="Arial" w:eastAsia="Arial" w:hAnsi="Arial" w:cs="Times New Roman"/>
          <w:b/>
          <w:bCs/>
          <w:sz w:val="36"/>
          <w:szCs w:val="20"/>
          <w:lang w:val="en-GB" w:eastAsia="it-IT"/>
        </w:rPr>
        <w:t>S</w:t>
      </w:r>
      <w:r w:rsidRPr="00847338">
        <w:rPr>
          <w:rFonts w:ascii="Arial" w:eastAsia="Arial" w:hAnsi="Arial" w:cs="Times New Roman"/>
          <w:sz w:val="28"/>
          <w:szCs w:val="20"/>
          <w:lang w:val="en-GB" w:eastAsia="it-IT"/>
        </w:rPr>
        <w:t>ECONDARIA</w:t>
      </w:r>
      <w:r w:rsidRPr="00847338">
        <w:rPr>
          <w:rFonts w:ascii="Arial" w:eastAsia="Arial" w:hAnsi="Arial" w:cs="Times New Roman"/>
          <w:sz w:val="36"/>
          <w:szCs w:val="20"/>
          <w:lang w:val="en-GB" w:eastAsia="it-IT"/>
        </w:rPr>
        <w:t xml:space="preserve"> </w:t>
      </w:r>
      <w:r w:rsidRPr="00847338">
        <w:rPr>
          <w:rFonts w:ascii="Arial" w:eastAsia="Arial" w:hAnsi="Arial" w:cs="Times New Roman"/>
          <w:b/>
          <w:bCs/>
          <w:sz w:val="36"/>
          <w:szCs w:val="20"/>
          <w:lang w:val="en-GB" w:eastAsia="it-IT"/>
        </w:rPr>
        <w:t>S</w:t>
      </w:r>
      <w:r w:rsidRPr="00847338">
        <w:rPr>
          <w:rFonts w:ascii="Arial" w:eastAsia="Arial" w:hAnsi="Arial" w:cs="Times New Roman"/>
          <w:sz w:val="28"/>
          <w:szCs w:val="20"/>
          <w:lang w:val="en-GB" w:eastAsia="it-IT"/>
        </w:rPr>
        <w:t>UPERIORE</w:t>
      </w:r>
    </w:p>
    <w:p w14:paraId="7F10B36A" w14:textId="77777777" w:rsidR="00847338" w:rsidRPr="00847338" w:rsidRDefault="00847338" w:rsidP="00847338">
      <w:pPr>
        <w:spacing w:after="0" w:line="0" w:lineRule="atLeast"/>
        <w:jc w:val="center"/>
        <w:rPr>
          <w:rFonts w:ascii="Arial" w:eastAsia="Arial" w:hAnsi="Arial" w:cs="Times New Roman"/>
          <w:b/>
          <w:sz w:val="36"/>
          <w:szCs w:val="20"/>
          <w:lang w:val="en-GB" w:eastAsia="it-IT"/>
        </w:rPr>
      </w:pPr>
      <w:r w:rsidRPr="00847338">
        <w:rPr>
          <w:rFonts w:ascii="Arial" w:eastAsia="Arial" w:hAnsi="Arial" w:cs="Times New Roman"/>
          <w:b/>
          <w:sz w:val="36"/>
          <w:szCs w:val="20"/>
          <w:lang w:val="en-GB" w:eastAsia="it-IT"/>
        </w:rPr>
        <w:t>“P</w:t>
      </w:r>
      <w:r w:rsidRPr="00847338">
        <w:rPr>
          <w:rFonts w:ascii="Arial" w:eastAsia="Arial" w:hAnsi="Arial" w:cs="Times New Roman"/>
          <w:b/>
          <w:sz w:val="28"/>
          <w:szCs w:val="20"/>
          <w:lang w:val="en-GB" w:eastAsia="it-IT"/>
        </w:rPr>
        <w:t>IETRO</w:t>
      </w:r>
      <w:r w:rsidRPr="00847338">
        <w:rPr>
          <w:rFonts w:ascii="Arial" w:eastAsia="Arial" w:hAnsi="Arial" w:cs="Times New Roman"/>
          <w:b/>
          <w:sz w:val="36"/>
          <w:szCs w:val="20"/>
          <w:lang w:val="en-GB" w:eastAsia="it-IT"/>
        </w:rPr>
        <w:t xml:space="preserve">   S</w:t>
      </w:r>
      <w:r w:rsidRPr="00847338">
        <w:rPr>
          <w:rFonts w:ascii="Arial" w:eastAsia="Arial" w:hAnsi="Arial" w:cs="Times New Roman"/>
          <w:b/>
          <w:sz w:val="28"/>
          <w:szCs w:val="20"/>
          <w:lang w:val="en-GB" w:eastAsia="it-IT"/>
        </w:rPr>
        <w:t>ETTE</w:t>
      </w:r>
      <w:r w:rsidRPr="00847338">
        <w:rPr>
          <w:rFonts w:ascii="Arial" w:eastAsia="Arial" w:hAnsi="Arial" w:cs="Times New Roman"/>
          <w:b/>
          <w:sz w:val="36"/>
          <w:szCs w:val="20"/>
          <w:lang w:val="en-GB" w:eastAsia="it-IT"/>
        </w:rPr>
        <w:t>”</w:t>
      </w:r>
    </w:p>
    <w:p w14:paraId="3EBFE3B7" w14:textId="77777777" w:rsidR="00847338" w:rsidRPr="00847338" w:rsidRDefault="00847338" w:rsidP="00847338">
      <w:pPr>
        <w:spacing w:after="0" w:line="1" w:lineRule="exact"/>
        <w:jc w:val="center"/>
        <w:rPr>
          <w:rFonts w:ascii="Times New Roman" w:eastAsia="Times New Roman" w:hAnsi="Times New Roman" w:cs="Times New Roman"/>
          <w:sz w:val="24"/>
          <w:szCs w:val="20"/>
          <w:lang w:val="en-GB" w:eastAsia="it-IT"/>
        </w:rPr>
      </w:pPr>
    </w:p>
    <w:p w14:paraId="628FC735" w14:textId="77777777" w:rsidR="00847338" w:rsidRPr="00847338" w:rsidRDefault="00847338" w:rsidP="00847338">
      <w:pPr>
        <w:tabs>
          <w:tab w:val="left" w:pos="140"/>
        </w:tabs>
        <w:spacing w:after="0" w:line="0" w:lineRule="atLeast"/>
        <w:ind w:right="-19"/>
        <w:jc w:val="center"/>
        <w:rPr>
          <w:rFonts w:ascii="Arial" w:eastAsia="Times New Roman" w:hAnsi="Arial" w:cs="Times New Roman"/>
          <w:i/>
          <w:iCs/>
          <w:sz w:val="24"/>
          <w:szCs w:val="20"/>
          <w:lang w:val="en-GB" w:eastAsia="it-IT"/>
        </w:rPr>
      </w:pPr>
      <w:r w:rsidRPr="00847338">
        <w:rPr>
          <w:rFonts w:ascii="Arial" w:eastAsia="Times New Roman" w:hAnsi="Arial" w:cs="Times New Roman"/>
          <w:i/>
          <w:iCs/>
          <w:sz w:val="24"/>
          <w:szCs w:val="20"/>
          <w:lang w:val="en-GB" w:eastAsia="it-IT"/>
        </w:rPr>
        <w:t>ISTITUTO FORMATIVO ACCREDITATO PRESSO LA REGIONE PUGLIA</w:t>
      </w:r>
    </w:p>
    <w:p w14:paraId="40DA3364" w14:textId="77777777" w:rsidR="00847338" w:rsidRPr="00847338" w:rsidRDefault="00847338" w:rsidP="00847338">
      <w:pPr>
        <w:tabs>
          <w:tab w:val="left" w:pos="140"/>
        </w:tabs>
        <w:spacing w:after="0" w:line="0" w:lineRule="atLeast"/>
        <w:ind w:right="-19"/>
        <w:jc w:val="center"/>
        <w:rPr>
          <w:rFonts w:ascii="Arial" w:eastAsia="Times New Roman" w:hAnsi="Arial" w:cs="Times New Roman"/>
          <w:i/>
          <w:iCs/>
          <w:sz w:val="24"/>
          <w:szCs w:val="20"/>
          <w:lang w:val="en-GB" w:eastAsia="it-IT"/>
        </w:rPr>
      </w:pPr>
    </w:p>
    <w:p w14:paraId="0DF255D4" w14:textId="77777777" w:rsidR="00847338" w:rsidRPr="00847338" w:rsidRDefault="00847338" w:rsidP="00847338">
      <w:pPr>
        <w:pBdr>
          <w:bottom w:val="single" w:sz="12" w:space="1" w:color="auto"/>
        </w:pBdr>
        <w:tabs>
          <w:tab w:val="left" w:pos="140"/>
        </w:tabs>
        <w:spacing w:after="0" w:line="0" w:lineRule="atLeast"/>
        <w:ind w:right="-19"/>
        <w:jc w:val="center"/>
        <w:rPr>
          <w:rFonts w:ascii="Arial" w:eastAsia="Times New Roman" w:hAnsi="Arial" w:cs="Times New Roman"/>
          <w:b/>
          <w:sz w:val="24"/>
          <w:szCs w:val="20"/>
          <w:lang w:val="en-GB" w:eastAsia="it-IT"/>
        </w:rPr>
      </w:pPr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 xml:space="preserve">Istituto </w:t>
      </w:r>
      <w:proofErr w:type="spellStart"/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>Professionale</w:t>
      </w:r>
      <w:proofErr w:type="spellEnd"/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ab/>
      </w:r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ab/>
        <w:t xml:space="preserve">Istituto Tecnico </w:t>
      </w:r>
      <w:proofErr w:type="spellStart"/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>Economico</w:t>
      </w:r>
      <w:proofErr w:type="spellEnd"/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ab/>
      </w:r>
      <w:proofErr w:type="spellStart"/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>Liceo</w:t>
      </w:r>
      <w:proofErr w:type="spellEnd"/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 xml:space="preserve"> </w:t>
      </w:r>
      <w:proofErr w:type="spellStart"/>
      <w:r w:rsidRPr="00847338">
        <w:rPr>
          <w:rFonts w:ascii="Arial" w:eastAsia="Times New Roman" w:hAnsi="Arial" w:cs="Times New Roman"/>
          <w:b/>
          <w:sz w:val="24"/>
          <w:szCs w:val="20"/>
          <w:lang w:val="en-GB" w:eastAsia="it-IT"/>
        </w:rPr>
        <w:t>Scientifico</w:t>
      </w:r>
      <w:proofErr w:type="spellEnd"/>
    </w:p>
    <w:p w14:paraId="24D358F8" w14:textId="77777777" w:rsidR="00CD15E7" w:rsidRDefault="00CD15E7"/>
    <w:p w14:paraId="5B08E959" w14:textId="77777777" w:rsidR="00DD50EB" w:rsidRDefault="00DD50EB"/>
    <w:p w14:paraId="7FECF191" w14:textId="77777777" w:rsidR="005C784B" w:rsidRPr="0036692A" w:rsidRDefault="0036692A" w:rsidP="0036692A">
      <w:pPr>
        <w:jc w:val="center"/>
        <w:rPr>
          <w:sz w:val="24"/>
          <w:szCs w:val="24"/>
        </w:rPr>
      </w:pPr>
      <w:r w:rsidRPr="0036692A">
        <w:rPr>
          <w:b/>
          <w:bCs/>
          <w:sz w:val="32"/>
          <w:szCs w:val="32"/>
        </w:rPr>
        <w:t xml:space="preserve">M </w:t>
      </w:r>
      <w:r w:rsidRPr="0036692A">
        <w:rPr>
          <w:sz w:val="24"/>
          <w:szCs w:val="24"/>
        </w:rPr>
        <w:t xml:space="preserve">A N U T E N Z I O N E    </w:t>
      </w:r>
      <w:proofErr w:type="spellStart"/>
      <w:r w:rsidRPr="0036692A">
        <w:rPr>
          <w:sz w:val="24"/>
          <w:szCs w:val="24"/>
        </w:rPr>
        <w:t>E</w:t>
      </w:r>
      <w:proofErr w:type="spellEnd"/>
      <w:r w:rsidRPr="0036692A">
        <w:rPr>
          <w:sz w:val="24"/>
          <w:szCs w:val="24"/>
        </w:rPr>
        <w:t xml:space="preserve">    </w:t>
      </w:r>
      <w:r w:rsidRPr="0036692A">
        <w:rPr>
          <w:b/>
          <w:bCs/>
          <w:sz w:val="32"/>
          <w:szCs w:val="32"/>
        </w:rPr>
        <w:t>A</w:t>
      </w:r>
      <w:r w:rsidRPr="0036692A">
        <w:rPr>
          <w:sz w:val="24"/>
          <w:szCs w:val="24"/>
        </w:rPr>
        <w:t xml:space="preserve"> S </w:t>
      </w:r>
      <w:proofErr w:type="spellStart"/>
      <w:r w:rsidRPr="0036692A">
        <w:rPr>
          <w:sz w:val="24"/>
          <w:szCs w:val="24"/>
        </w:rPr>
        <w:t>S</w:t>
      </w:r>
      <w:proofErr w:type="spellEnd"/>
      <w:r w:rsidRPr="0036692A">
        <w:rPr>
          <w:sz w:val="24"/>
          <w:szCs w:val="24"/>
        </w:rPr>
        <w:t xml:space="preserve"> I S T E N Z A    </w:t>
      </w:r>
      <w:r w:rsidRPr="0036692A">
        <w:rPr>
          <w:b/>
          <w:bCs/>
          <w:sz w:val="32"/>
          <w:szCs w:val="32"/>
        </w:rPr>
        <w:t xml:space="preserve">T </w:t>
      </w:r>
      <w:r w:rsidRPr="0036692A">
        <w:rPr>
          <w:sz w:val="24"/>
          <w:szCs w:val="24"/>
        </w:rPr>
        <w:t xml:space="preserve">E C N I C A </w:t>
      </w:r>
    </w:p>
    <w:p w14:paraId="3FFC39A4" w14:textId="77777777" w:rsidR="00847338" w:rsidRDefault="00847338"/>
    <w:tbl>
      <w:tblPr>
        <w:tblStyle w:val="Tabellasemplice-2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47338" w:rsidRPr="00847338" w14:paraId="7AC2FC7B" w14:textId="77777777" w:rsidTr="005C78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vAlign w:val="center"/>
          </w:tcPr>
          <w:p w14:paraId="4A3C2D0F" w14:textId="577BD5E6" w:rsidR="00847338" w:rsidRDefault="00847338" w:rsidP="005C78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473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UdA</w:t>
            </w:r>
            <w:proofErr w:type="spellEnd"/>
            <w:r w:rsidRPr="0084733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D9741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Annual</w:t>
            </w:r>
            <w:r w:rsidR="0011158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</w:t>
            </w:r>
            <w:r w:rsidR="00D9741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11158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Disciplinari</w:t>
            </w:r>
            <w:r w:rsidR="00F06F6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11158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della classe </w:t>
            </w:r>
            <w:r w:rsidR="00E678CA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4</w:t>
            </w:r>
            <w:r w:rsidR="0011158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^</w:t>
            </w:r>
            <w:r w:rsidR="0022465D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</w:t>
            </w:r>
            <w:r w:rsidR="0011158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- MAT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481C7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a.s.</w:t>
            </w:r>
            <w:proofErr w:type="spellEnd"/>
            <w:r w:rsidR="00481C7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202</w:t>
            </w:r>
            <w:r w:rsidR="0022465D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5</w:t>
            </w:r>
            <w:r w:rsidR="00481C7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/2</w:t>
            </w:r>
            <w:r w:rsidR="0022465D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6</w:t>
            </w:r>
          </w:p>
          <w:p w14:paraId="0199622F" w14:textId="77777777" w:rsidR="0011158F" w:rsidRDefault="0011158F" w:rsidP="005C78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584E5B" w14:textId="77777777" w:rsidR="0011158F" w:rsidRPr="00847338" w:rsidRDefault="0011158F" w:rsidP="005C784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1158F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 B O R A T O R I    </w:t>
            </w:r>
            <w:r w:rsidRPr="0011158F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 C N O L O G I C I    E D    </w:t>
            </w:r>
            <w:r w:rsidRPr="0011158F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S E R C I T A Z I O N I</w:t>
            </w:r>
          </w:p>
        </w:tc>
      </w:tr>
      <w:tr w:rsidR="00847338" w:rsidRPr="00847338" w14:paraId="64DE9987" w14:textId="77777777" w:rsidTr="005C7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vAlign w:val="center"/>
          </w:tcPr>
          <w:p w14:paraId="255CF6FE" w14:textId="77777777" w:rsidR="0011158F" w:rsidRDefault="0011158F" w:rsidP="005C784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7C2EEF" w14:textId="77777777" w:rsidR="0011158F" w:rsidRDefault="0011158F" w:rsidP="005C784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6B04A0DB" w14:textId="77777777" w:rsidR="006F20AB" w:rsidRDefault="006F20AB" w:rsidP="005C784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1488E65A" w14:textId="77777777" w:rsidR="006F20AB" w:rsidRDefault="006F20AB" w:rsidP="005C784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2C206FE" w14:textId="77777777" w:rsidR="006F20AB" w:rsidRDefault="006F20AB" w:rsidP="005C784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CDD500C" w14:textId="77777777" w:rsidR="006F20AB" w:rsidRDefault="006F20AB" w:rsidP="005C784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46E4D678" w14:textId="77777777" w:rsidR="006F20AB" w:rsidRDefault="006F20AB" w:rsidP="005C784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09217DAA" w14:textId="77777777" w:rsidR="00847338" w:rsidRPr="00847338" w:rsidRDefault="00847338" w:rsidP="005C784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847338" w:rsidRPr="00847338" w14:paraId="0A017709" w14:textId="77777777" w:rsidTr="005C784B">
        <w:trPr>
          <w:trHeight w:val="1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vAlign w:val="center"/>
          </w:tcPr>
          <w:p w14:paraId="4AB4C7C7" w14:textId="77777777" w:rsidR="00AE2D26" w:rsidRDefault="00AE2D26" w:rsidP="008111C3">
            <w:pPr>
              <w:jc w:val="center"/>
              <w:rPr>
                <w:rFonts w:ascii="Arial" w:hAnsi="Arial" w:cs="Arial"/>
                <w:b w:val="0"/>
                <w:bCs w:val="0"/>
                <w:color w:val="ED7D31" w:themeColor="accent2"/>
                <w:sz w:val="32"/>
                <w:szCs w:val="32"/>
              </w:rPr>
            </w:pPr>
          </w:p>
          <w:p w14:paraId="1461012D" w14:textId="77777777" w:rsidR="00AE2D26" w:rsidRDefault="00AE2D26" w:rsidP="008111C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bookmarkStart w:id="1" w:name="_Hlk114498821"/>
          </w:p>
          <w:p w14:paraId="4DFC5BA7" w14:textId="413035F0" w:rsidR="00041015" w:rsidRDefault="00E678CA" w:rsidP="000A1812">
            <w:pPr>
              <w:jc w:val="center"/>
              <w:rPr>
                <w:rFonts w:ascii="Arial" w:hAnsi="Arial" w:cs="Arial"/>
                <w:b w:val="0"/>
                <w:bCs w:val="0"/>
                <w:color w:val="ED7D31" w:themeColor="accent2"/>
                <w:sz w:val="32"/>
                <w:szCs w:val="32"/>
              </w:rPr>
            </w:pPr>
            <w:proofErr w:type="spellStart"/>
            <w:r w:rsidRPr="002A01F7">
              <w:rPr>
                <w:rFonts w:ascii="Arial" w:hAnsi="Arial" w:cs="Arial"/>
                <w:color w:val="ED7D31" w:themeColor="accent2"/>
                <w:sz w:val="32"/>
                <w:szCs w:val="32"/>
              </w:rPr>
              <w:t>UdA</w:t>
            </w:r>
            <w:proofErr w:type="spellEnd"/>
            <w:r w:rsidRPr="002A01F7">
              <w:rPr>
                <w:rFonts w:ascii="Arial" w:hAnsi="Arial" w:cs="Arial"/>
                <w:color w:val="ED7D31" w:themeColor="accent2"/>
                <w:sz w:val="32"/>
                <w:szCs w:val="32"/>
              </w:rPr>
              <w:t xml:space="preserve"> </w:t>
            </w:r>
            <w:r w:rsidR="00296C26">
              <w:rPr>
                <w:rFonts w:ascii="Arial" w:hAnsi="Arial" w:cs="Arial"/>
                <w:color w:val="ED7D31" w:themeColor="accent2"/>
                <w:sz w:val="32"/>
                <w:szCs w:val="32"/>
              </w:rPr>
              <w:t>1</w:t>
            </w:r>
            <w:r w:rsidRPr="002A01F7">
              <w:rPr>
                <w:rFonts w:ascii="Arial" w:hAnsi="Arial" w:cs="Arial"/>
                <w:color w:val="ED7D31" w:themeColor="accent2"/>
                <w:sz w:val="32"/>
                <w:szCs w:val="32"/>
              </w:rPr>
              <w:t xml:space="preserve"> – </w:t>
            </w:r>
            <w:r w:rsidR="000A1812">
              <w:rPr>
                <w:rFonts w:ascii="Arial" w:hAnsi="Arial" w:cs="Arial"/>
                <w:color w:val="ED7D31" w:themeColor="accent2"/>
                <w:sz w:val="32"/>
                <w:szCs w:val="32"/>
              </w:rPr>
              <w:t xml:space="preserve">LOGICA &amp; </w:t>
            </w:r>
            <w:r w:rsidR="00296C26">
              <w:rPr>
                <w:rFonts w:ascii="Arial" w:hAnsi="Arial" w:cs="Arial"/>
                <w:color w:val="ED7D31" w:themeColor="accent2"/>
                <w:sz w:val="32"/>
                <w:szCs w:val="32"/>
              </w:rPr>
              <w:t>COMBINATORI</w:t>
            </w:r>
          </w:p>
          <w:p w14:paraId="0A36994C" w14:textId="77777777" w:rsidR="00296C26" w:rsidRDefault="00296C26" w:rsidP="000A1812">
            <w:pPr>
              <w:jc w:val="center"/>
              <w:rPr>
                <w:rFonts w:ascii="Arial" w:hAnsi="Arial" w:cs="Arial"/>
                <w:b w:val="0"/>
                <w:bCs w:val="0"/>
                <w:color w:val="ED7D31" w:themeColor="accent2"/>
                <w:sz w:val="32"/>
                <w:szCs w:val="32"/>
              </w:rPr>
            </w:pPr>
          </w:p>
          <w:p w14:paraId="1D66326C" w14:textId="279179F8" w:rsidR="00296C26" w:rsidRPr="00296C26" w:rsidRDefault="00296C26" w:rsidP="00296C26">
            <w:pPr>
              <w:jc w:val="center"/>
              <w:rPr>
                <w:rFonts w:ascii="Arial" w:hAnsi="Arial" w:cs="Arial"/>
                <w:b w:val="0"/>
                <w:bCs w:val="0"/>
                <w:color w:val="0070C0"/>
                <w:sz w:val="32"/>
                <w:szCs w:val="32"/>
              </w:rPr>
            </w:pPr>
            <w:proofErr w:type="spellStart"/>
            <w:r w:rsidRPr="00296C26">
              <w:rPr>
                <w:rFonts w:ascii="Arial" w:hAnsi="Arial" w:cs="Arial"/>
                <w:color w:val="0070C0"/>
                <w:sz w:val="32"/>
                <w:szCs w:val="32"/>
              </w:rPr>
              <w:t>UdA</w:t>
            </w:r>
            <w:proofErr w:type="spellEnd"/>
            <w:r w:rsidRPr="00296C26">
              <w:rPr>
                <w:rFonts w:ascii="Arial" w:hAnsi="Arial" w:cs="Arial"/>
                <w:color w:val="0070C0"/>
                <w:sz w:val="32"/>
                <w:szCs w:val="32"/>
              </w:rPr>
              <w:t xml:space="preserve"> </w:t>
            </w:r>
            <w:proofErr w:type="gramStart"/>
            <w:r w:rsidRPr="00296C26">
              <w:rPr>
                <w:rFonts w:ascii="Arial" w:hAnsi="Arial" w:cs="Arial"/>
                <w:color w:val="0070C0"/>
                <w:sz w:val="32"/>
                <w:szCs w:val="32"/>
              </w:rPr>
              <w:t>2  –</w:t>
            </w:r>
            <w:proofErr w:type="gramEnd"/>
            <w:r w:rsidRPr="00296C26">
              <w:rPr>
                <w:rFonts w:ascii="Arial" w:hAnsi="Arial" w:cs="Arial"/>
                <w:color w:val="0070C0"/>
                <w:sz w:val="32"/>
                <w:szCs w:val="32"/>
              </w:rPr>
              <w:t xml:space="preserve"> </w:t>
            </w:r>
            <w:r w:rsidRPr="00AB4EBF">
              <w:rPr>
                <w:rFonts w:ascii="Arial" w:hAnsi="Arial" w:cs="Arial"/>
                <w:color w:val="0070C0"/>
                <w:sz w:val="32"/>
                <w:szCs w:val="32"/>
              </w:rPr>
              <w:t>SMARTHOME E DOMOTICA</w:t>
            </w:r>
          </w:p>
          <w:p w14:paraId="2E76C4BC" w14:textId="77777777" w:rsidR="00296C26" w:rsidRDefault="00296C26" w:rsidP="000A1812">
            <w:pPr>
              <w:jc w:val="center"/>
              <w:rPr>
                <w:rFonts w:ascii="Arial" w:hAnsi="Arial" w:cs="Arial"/>
                <w:b w:val="0"/>
                <w:bCs w:val="0"/>
                <w:color w:val="ED7D31" w:themeColor="accent2"/>
                <w:sz w:val="32"/>
                <w:szCs w:val="32"/>
              </w:rPr>
            </w:pPr>
          </w:p>
          <w:p w14:paraId="211CBC10" w14:textId="77777777" w:rsidR="00296C26" w:rsidRDefault="00296C26" w:rsidP="000A1812">
            <w:pPr>
              <w:jc w:val="center"/>
              <w:rPr>
                <w:rFonts w:ascii="Arial" w:hAnsi="Arial" w:cs="Arial"/>
                <w:b w:val="0"/>
                <w:bCs w:val="0"/>
                <w:color w:val="ED7D31" w:themeColor="accent2"/>
                <w:sz w:val="32"/>
                <w:szCs w:val="32"/>
              </w:rPr>
            </w:pPr>
          </w:p>
          <w:p w14:paraId="0181046B" w14:textId="77777777" w:rsidR="00296C26" w:rsidRDefault="00296C26" w:rsidP="000A181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bookmarkEnd w:id="1"/>
          <w:p w14:paraId="6555072F" w14:textId="77777777" w:rsidR="00AE2D26" w:rsidRPr="002A01F7" w:rsidRDefault="00AE2D26" w:rsidP="0004101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</w:tbl>
    <w:p w14:paraId="75404964" w14:textId="77777777" w:rsidR="00847338" w:rsidRDefault="00847338"/>
    <w:p w14:paraId="3E4C7937" w14:textId="77777777" w:rsidR="009D0F85" w:rsidRDefault="009D0F85" w:rsidP="00DD50EB">
      <w:pPr>
        <w:spacing w:line="720" w:lineRule="auto"/>
        <w:jc w:val="center"/>
        <w:rPr>
          <w:rFonts w:ascii="Arial" w:hAnsi="Arial" w:cs="Arial"/>
        </w:rPr>
      </w:pPr>
    </w:p>
    <w:p w14:paraId="3777BECB" w14:textId="2E558597" w:rsidR="000A1812" w:rsidRDefault="005B5F3A" w:rsidP="00DD50EB">
      <w:pPr>
        <w:spacing w:line="72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5B5F3A">
        <w:rPr>
          <w:rFonts w:ascii="Arial" w:hAnsi="Arial" w:cs="Arial"/>
        </w:rPr>
        <w:t xml:space="preserve">l docente prof. </w:t>
      </w:r>
      <w:r w:rsidRPr="005B5F3A">
        <w:rPr>
          <w:rFonts w:ascii="Arial" w:hAnsi="Arial" w:cs="Arial"/>
          <w:b/>
          <w:bCs/>
        </w:rPr>
        <w:t>Giovanni Difilippo</w:t>
      </w:r>
      <w:r w:rsidRPr="005B5F3A">
        <w:rPr>
          <w:rFonts w:ascii="Arial" w:hAnsi="Arial" w:cs="Arial"/>
        </w:rPr>
        <w:t xml:space="preserve"> ______________________</w:t>
      </w:r>
    </w:p>
    <w:p w14:paraId="21F2CC25" w14:textId="77777777" w:rsidR="000A1812" w:rsidRDefault="000A181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F127349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 w:rsidRPr="00AB4EB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UdA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1: </w:t>
      </w:r>
      <w:r w:rsidRPr="00AB4EBF">
        <w:rPr>
          <w:rFonts w:ascii="Times New Roman" w:eastAsia="Times New Roman" w:hAnsi="Times New Roman" w:cs="Times New Roman"/>
          <w:b/>
          <w:bCs/>
          <w:color w:val="ED7D31" w:themeColor="accent2"/>
          <w:sz w:val="27"/>
          <w:szCs w:val="27"/>
          <w:lang w:eastAsia="it-IT"/>
        </w:rPr>
        <w:t>LOGICA e COMBINATORI</w:t>
      </w:r>
    </w:p>
    <w:p w14:paraId="21DD884B" w14:textId="022EDF8F" w:rsidR="00AB4EBF" w:rsidRPr="00AB4EBF" w:rsidRDefault="00AB4EBF" w:rsidP="00AB4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4° </w:t>
      </w:r>
      <w:r w:rsidR="0022465D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MAT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Utenti Destinatari: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Gli studenti della 4° </w:t>
      </w:r>
      <w:r w:rsidR="0022465D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MAT</w:t>
      </w:r>
    </w:p>
    <w:p w14:paraId="4AC277BE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E6D2FB4">
          <v:rect id="_x0000_i1025" style="width:0;height:1.5pt" o:hralign="center" o:hrstd="t" o:hr="t" fillcolor="#a0a0a0" stroked="f"/>
        </w:pict>
      </w:r>
    </w:p>
    <w:p w14:paraId="21788D57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1: Introduzione alle Porte Logiche e ai Circuiti Combinatori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471"/>
        <w:gridCol w:w="7383"/>
      </w:tblGrid>
      <w:tr w:rsidR="00AB4EBF" w:rsidRPr="00AB4EBF" w14:paraId="5E6D777F" w14:textId="77777777" w:rsidTr="00AB4EBF">
        <w:tc>
          <w:tcPr>
            <w:tcW w:w="0" w:type="auto"/>
            <w:hideMark/>
          </w:tcPr>
          <w:p w14:paraId="28D309DD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Elemento</w:t>
            </w:r>
          </w:p>
        </w:tc>
        <w:tc>
          <w:tcPr>
            <w:tcW w:w="0" w:type="auto"/>
            <w:hideMark/>
          </w:tcPr>
          <w:p w14:paraId="432E3329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Dettagli</w:t>
            </w:r>
          </w:p>
        </w:tc>
      </w:tr>
      <w:tr w:rsidR="00AB4EBF" w:rsidRPr="00AB4EBF" w14:paraId="561C31BF" w14:textId="77777777" w:rsidTr="00AB4EBF">
        <w:tc>
          <w:tcPr>
            <w:tcW w:w="0" w:type="auto"/>
            <w:hideMark/>
          </w:tcPr>
          <w:p w14:paraId="288E278B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Obiettivi di Apprendimento</w:t>
            </w:r>
          </w:p>
        </w:tc>
        <w:tc>
          <w:tcPr>
            <w:tcW w:w="0" w:type="auto"/>
            <w:hideMark/>
          </w:tcPr>
          <w:p w14:paraId="708FC24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Abilità: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Utilizzare e combinare le porte logiche per realizzare circuiti.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Analizzare e progettare circuiti combinatori semplici.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Conoscenze: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Funzioni e caratteristiche delle porte logiche.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Principi di progettazione dei circuiti combinatori.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Porte Logiche: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Porte AND, OR, NOT, NAND, NOR, XOR.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Tabelle di verità e mappe di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Karnaugh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Circuiti Combinatori: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Addizionatori, sottrattori, moltiplicatori.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Decodificatori e multiplexer.</w:t>
            </w:r>
          </w:p>
        </w:tc>
      </w:tr>
      <w:tr w:rsidR="00AB4EBF" w:rsidRPr="00AB4EBF" w14:paraId="2F000E0A" w14:textId="77777777" w:rsidTr="00AB4EBF">
        <w:tc>
          <w:tcPr>
            <w:tcW w:w="0" w:type="auto"/>
            <w:hideMark/>
          </w:tcPr>
          <w:p w14:paraId="12AD493A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Esercitazioni Pratiche</w:t>
            </w:r>
          </w:p>
        </w:tc>
        <w:tc>
          <w:tcPr>
            <w:tcW w:w="0" w:type="auto"/>
            <w:hideMark/>
          </w:tcPr>
          <w:p w14:paraId="1CDEEB92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Simulazione con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Creazione e test di circuiti logici utilizzando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Progettazione di Circuiti Combinatori: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di circuiti come addizionatori e decodificatori.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Verifica di Circuiti: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Test e analisi dei risultati dei circuiti progettati.</w:t>
            </w:r>
          </w:p>
        </w:tc>
      </w:tr>
      <w:tr w:rsidR="00AB4EBF" w:rsidRPr="00AB4EBF" w14:paraId="2CBF04F6" w14:textId="77777777" w:rsidTr="00AB4EBF">
        <w:tc>
          <w:tcPr>
            <w:tcW w:w="0" w:type="auto"/>
            <w:hideMark/>
          </w:tcPr>
          <w:p w14:paraId="302772D8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in Uscita</w:t>
            </w:r>
          </w:p>
        </w:tc>
        <w:tc>
          <w:tcPr>
            <w:tcW w:w="0" w:type="auto"/>
            <w:hideMark/>
          </w:tcPr>
          <w:p w14:paraId="746DA0C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Capacità di progettare, realizzare e testare circuiti combinatori utilizzando porte logiche e strumenti di simulazione.</w:t>
            </w:r>
          </w:p>
        </w:tc>
      </w:tr>
      <w:tr w:rsidR="00AB4EBF" w:rsidRPr="00AB4EBF" w14:paraId="7B7F9A98" w14:textId="77777777" w:rsidTr="00AB4EBF">
        <w:tc>
          <w:tcPr>
            <w:tcW w:w="0" w:type="auto"/>
            <w:hideMark/>
          </w:tcPr>
          <w:p w14:paraId="372E0A3D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Mirate</w:t>
            </w:r>
          </w:p>
        </w:tc>
        <w:tc>
          <w:tcPr>
            <w:tcW w:w="0" w:type="auto"/>
            <w:hideMark/>
          </w:tcPr>
          <w:p w14:paraId="7C4B9AD3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Asse Scientifico-Tecnologico: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Progettazione e simulazione di circuiti logici e combinatori.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Cittadinanza Attiva: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Utilizzo di tecnologie per risolvere problemi pratici e migliorare le competenze tecniche.</w:t>
            </w:r>
          </w:p>
        </w:tc>
      </w:tr>
      <w:tr w:rsidR="00AB4EBF" w:rsidRPr="00AB4EBF" w14:paraId="2C612C00" w14:textId="77777777" w:rsidTr="00AB4EBF">
        <w:tc>
          <w:tcPr>
            <w:tcW w:w="0" w:type="auto"/>
            <w:hideMark/>
          </w:tcPr>
          <w:p w14:paraId="695AA27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Strumenti di Supporto</w:t>
            </w:r>
          </w:p>
        </w:tc>
        <w:tc>
          <w:tcPr>
            <w:tcW w:w="0" w:type="auto"/>
            <w:hideMark/>
          </w:tcPr>
          <w:p w14:paraId="55189D8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Software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 kit di componenti elettronici, manuali tecnici, risorse online.</w:t>
            </w:r>
          </w:p>
        </w:tc>
      </w:tr>
      <w:tr w:rsidR="00AB4EBF" w:rsidRPr="00AB4EBF" w14:paraId="7651CBFC" w14:textId="77777777" w:rsidTr="00AB4EBF">
        <w:tc>
          <w:tcPr>
            <w:tcW w:w="0" w:type="auto"/>
            <w:hideMark/>
          </w:tcPr>
          <w:p w14:paraId="26E1C68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Valutazione e Criteri</w:t>
            </w:r>
          </w:p>
        </w:tc>
        <w:tc>
          <w:tcPr>
            <w:tcW w:w="0" w:type="auto"/>
            <w:hideMark/>
          </w:tcPr>
          <w:p w14:paraId="3E8B052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Valutazione basata su esercitazioni pratiche e progetti.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Criteri: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Precisione nella progettazione, capacità di simulazione e test dei circuiti, qualità della documentazione.</w:t>
            </w:r>
          </w:p>
        </w:tc>
      </w:tr>
      <w:tr w:rsidR="00AB4EBF" w:rsidRPr="00AB4EBF" w14:paraId="731D8022" w14:textId="77777777" w:rsidTr="00AB4EBF">
        <w:tc>
          <w:tcPr>
            <w:tcW w:w="0" w:type="auto"/>
            <w:hideMark/>
          </w:tcPr>
          <w:p w14:paraId="3B0B7770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Modalità di Recupero</w:t>
            </w:r>
          </w:p>
        </w:tc>
        <w:tc>
          <w:tcPr>
            <w:tcW w:w="0" w:type="auto"/>
            <w:hideMark/>
          </w:tcPr>
          <w:p w14:paraId="41F1C4F3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Sessioni di recupero pratico, supporto individuale, risorse online.</w:t>
            </w:r>
          </w:p>
        </w:tc>
      </w:tr>
      <w:tr w:rsidR="00AB4EBF" w:rsidRPr="00AB4EBF" w14:paraId="653A69C0" w14:textId="77777777" w:rsidTr="00AB4EBF">
        <w:tc>
          <w:tcPr>
            <w:tcW w:w="0" w:type="auto"/>
            <w:hideMark/>
          </w:tcPr>
          <w:p w14:paraId="4DC97ABB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Prodotto Finale</w:t>
            </w:r>
          </w:p>
        </w:tc>
        <w:tc>
          <w:tcPr>
            <w:tcW w:w="0" w:type="auto"/>
            <w:hideMark/>
          </w:tcPr>
          <w:p w14:paraId="457644C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Progetto Completo di Circuito Combinatorio: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e presentazione di un progetto di circuito combinatorio completo con documentazione e risultati della simulazione.</w:t>
            </w:r>
          </w:p>
        </w:tc>
      </w:tr>
    </w:tbl>
    <w:p w14:paraId="0CF7DF91" w14:textId="77777777" w:rsidR="00AB4EBF" w:rsidRPr="00AB4EBF" w:rsidRDefault="00AB4EBF" w:rsidP="00AB4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Metodologie Didattiche:</w:t>
      </w:r>
    </w:p>
    <w:p w14:paraId="1C4877F9" w14:textId="77777777" w:rsidR="00AB4EBF" w:rsidRPr="00AB4EBF" w:rsidRDefault="00AB4EBF" w:rsidP="00AB4E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Learning by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Doing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Creazione e test pratico di circuiti logici e combinatori.</w:t>
      </w:r>
    </w:p>
    <w:p w14:paraId="232F4B13" w14:textId="77777777" w:rsidR="00AB4EBF" w:rsidRPr="00AB4EBF" w:rsidRDefault="00AB4EBF" w:rsidP="00AB4E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Project-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Based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Learning (PBL):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Progetti pratici di circuiti combinatori.</w:t>
      </w:r>
    </w:p>
    <w:p w14:paraId="685FD38B" w14:textId="77777777" w:rsidR="00AB4EBF" w:rsidRPr="00AB4EBF" w:rsidRDefault="00AB4EBF" w:rsidP="00AB4E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Flipped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Classroom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Studio teorico a casa, applicazione pratica in aula.</w:t>
      </w:r>
    </w:p>
    <w:p w14:paraId="3F436BD0" w14:textId="77777777" w:rsidR="00AB4EBF" w:rsidRPr="00AB4EBF" w:rsidRDefault="00AB4EBF" w:rsidP="00AB4EB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Collaborative Learning: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Lavoro di gruppo su progettazione e simulazione di circuiti.</w:t>
      </w:r>
    </w:p>
    <w:p w14:paraId="188BEF1E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DCBE33B">
          <v:rect id="_x0000_i1026" style="width:0;height:1.5pt" o:hralign="center" o:hrstd="t" o:hr="t" fillcolor="#a0a0a0" stroked="f"/>
        </w:pict>
      </w:r>
    </w:p>
    <w:p w14:paraId="4B612299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Piano di Lavoro e Diagramma di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Gantt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- Modulo 1</w:t>
      </w:r>
    </w:p>
    <w:tbl>
      <w:tblPr>
        <w:tblStyle w:val="Grigliatabellachiara"/>
        <w:tblW w:w="9889" w:type="dxa"/>
        <w:tblLook w:val="04A0" w:firstRow="1" w:lastRow="0" w:firstColumn="1" w:lastColumn="0" w:noHBand="0" w:noVBand="1"/>
      </w:tblPr>
      <w:tblGrid>
        <w:gridCol w:w="1823"/>
        <w:gridCol w:w="8066"/>
      </w:tblGrid>
      <w:tr w:rsidR="00AB4EBF" w:rsidRPr="00AB4EBF" w14:paraId="0FA7858F" w14:textId="77777777" w:rsidTr="00AB4EBF">
        <w:tc>
          <w:tcPr>
            <w:tcW w:w="0" w:type="auto"/>
            <w:hideMark/>
          </w:tcPr>
          <w:p w14:paraId="6879131C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Mese</w:t>
            </w:r>
          </w:p>
        </w:tc>
        <w:tc>
          <w:tcPr>
            <w:tcW w:w="8066" w:type="dxa"/>
            <w:hideMark/>
          </w:tcPr>
          <w:p w14:paraId="07DEF69C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</w:t>
            </w:r>
          </w:p>
        </w:tc>
      </w:tr>
      <w:tr w:rsidR="00AB4EBF" w:rsidRPr="00AB4EBF" w14:paraId="29274ADC" w14:textId="77777777" w:rsidTr="0022465D">
        <w:tc>
          <w:tcPr>
            <w:tcW w:w="0" w:type="auto"/>
          </w:tcPr>
          <w:p w14:paraId="28BB6BFC" w14:textId="1432A5B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066" w:type="dxa"/>
            <w:hideMark/>
          </w:tcPr>
          <w:p w14:paraId="392A5C64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Introduzione alle porte logiche e tabelle di verità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Simulazione di porte logiche con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(5 ore)</w:t>
            </w:r>
          </w:p>
        </w:tc>
      </w:tr>
      <w:tr w:rsidR="00AB4EBF" w:rsidRPr="00AB4EBF" w14:paraId="5BA875F6" w14:textId="77777777" w:rsidTr="0022465D">
        <w:tc>
          <w:tcPr>
            <w:tcW w:w="0" w:type="auto"/>
          </w:tcPr>
          <w:p w14:paraId="636FAE4A" w14:textId="760C0DCE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066" w:type="dxa"/>
            <w:hideMark/>
          </w:tcPr>
          <w:p w14:paraId="4E7E3AF4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Progettazione di circuiti combinatori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di addizionatori e sottrattori (5 ore)</w:t>
            </w:r>
          </w:p>
        </w:tc>
      </w:tr>
      <w:tr w:rsidR="00AB4EBF" w:rsidRPr="00AB4EBF" w14:paraId="0029805E" w14:textId="77777777" w:rsidTr="0022465D">
        <w:tc>
          <w:tcPr>
            <w:tcW w:w="0" w:type="auto"/>
          </w:tcPr>
          <w:p w14:paraId="68C2379B" w14:textId="477A9E1B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066" w:type="dxa"/>
            <w:hideMark/>
          </w:tcPr>
          <w:p w14:paraId="7DDC1BF5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Progetti finali e documentazione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Test e analisi dei circuiti progettati (5 ore)</w:t>
            </w:r>
          </w:p>
        </w:tc>
      </w:tr>
    </w:tbl>
    <w:p w14:paraId="532E3B16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1D93C48">
          <v:rect id="_x0000_i1027" style="width:0;height:1.5pt" o:hralign="center" o:hrstd="t" o:hr="t" fillcolor="#a0a0a0" stroked="f"/>
        </w:pict>
      </w:r>
    </w:p>
    <w:p w14:paraId="2F9DA9E4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2: Circuiti di Raddrizzamento e Alimentatori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541"/>
        <w:gridCol w:w="7313"/>
      </w:tblGrid>
      <w:tr w:rsidR="00AB4EBF" w:rsidRPr="00AB4EBF" w14:paraId="5BA9FFBE" w14:textId="77777777" w:rsidTr="00AB4EBF">
        <w:tc>
          <w:tcPr>
            <w:tcW w:w="0" w:type="auto"/>
            <w:hideMark/>
          </w:tcPr>
          <w:p w14:paraId="4E8B4B19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Elemento</w:t>
            </w:r>
          </w:p>
        </w:tc>
        <w:tc>
          <w:tcPr>
            <w:tcW w:w="0" w:type="auto"/>
            <w:hideMark/>
          </w:tcPr>
          <w:p w14:paraId="50CCCB8F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Dettagli</w:t>
            </w:r>
          </w:p>
        </w:tc>
      </w:tr>
      <w:tr w:rsidR="00AB4EBF" w:rsidRPr="00AB4EBF" w14:paraId="5045BA7C" w14:textId="77777777" w:rsidTr="00AB4EBF">
        <w:tc>
          <w:tcPr>
            <w:tcW w:w="0" w:type="auto"/>
            <w:hideMark/>
          </w:tcPr>
          <w:p w14:paraId="23C5113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Obiettivi di Apprendimento</w:t>
            </w:r>
          </w:p>
        </w:tc>
        <w:tc>
          <w:tcPr>
            <w:tcW w:w="0" w:type="auto"/>
            <w:hideMark/>
          </w:tcPr>
          <w:p w14:paraId="5A3221C0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Abilità: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Progettare e realizzare circuiti di raddrizzamento e alimentatori.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Utilizzare strumenti di misura per testare i circuiti.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Conoscenze: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Tipologie di raddrizzatori e alimentatori.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Tecniche di misura e controllo dei circuiti.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Circuiti di Raddrizzamento: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Raddrizzatori a singola e doppia onda.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Filtri e stabilizzatori di tensione.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Alimentatori: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Tipi di alimentatori (lineari e switching).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Progettazione e costruzione di alimentatori.</w:t>
            </w:r>
          </w:p>
        </w:tc>
      </w:tr>
      <w:tr w:rsidR="00AB4EBF" w:rsidRPr="00AB4EBF" w14:paraId="12454375" w14:textId="77777777" w:rsidTr="00AB4EBF">
        <w:tc>
          <w:tcPr>
            <w:tcW w:w="0" w:type="auto"/>
            <w:hideMark/>
          </w:tcPr>
          <w:p w14:paraId="1E100AE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Esercitazioni Pratiche</w:t>
            </w:r>
          </w:p>
        </w:tc>
        <w:tc>
          <w:tcPr>
            <w:tcW w:w="0" w:type="auto"/>
            <w:hideMark/>
          </w:tcPr>
          <w:p w14:paraId="688004C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Realizzazione di Raddrizzatori: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Costruzione e test di raddrizzatori a singola e doppia onda.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Progettazione di Alimentatori: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e test di alimentatori lineari e switching.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Misure e Controllo: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Utilizzo di strumenti di misura per verificare le prestazioni dei circuiti.</w:t>
            </w:r>
          </w:p>
        </w:tc>
      </w:tr>
      <w:tr w:rsidR="00AB4EBF" w:rsidRPr="00AB4EBF" w14:paraId="15A4809F" w14:textId="77777777" w:rsidTr="00AB4EBF">
        <w:tc>
          <w:tcPr>
            <w:tcW w:w="0" w:type="auto"/>
            <w:hideMark/>
          </w:tcPr>
          <w:p w14:paraId="06399335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in Uscita</w:t>
            </w:r>
          </w:p>
        </w:tc>
        <w:tc>
          <w:tcPr>
            <w:tcW w:w="0" w:type="auto"/>
            <w:hideMark/>
          </w:tcPr>
          <w:p w14:paraId="69D1187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Capacità di progettare, realizzare e testare circuiti di raddrizzamento e alimentatori, utilizzando strumenti di misura.</w:t>
            </w:r>
          </w:p>
        </w:tc>
      </w:tr>
      <w:tr w:rsidR="00AB4EBF" w:rsidRPr="00AB4EBF" w14:paraId="63662418" w14:textId="77777777" w:rsidTr="00AB4EBF">
        <w:tc>
          <w:tcPr>
            <w:tcW w:w="0" w:type="auto"/>
            <w:hideMark/>
          </w:tcPr>
          <w:p w14:paraId="62E7231C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Mirate</w:t>
            </w:r>
          </w:p>
        </w:tc>
        <w:tc>
          <w:tcPr>
            <w:tcW w:w="0" w:type="auto"/>
            <w:hideMark/>
          </w:tcPr>
          <w:p w14:paraId="583AD0B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Asse Scientifico-Tecnologico: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Progettazione e costruzione di circuiti elettronici.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Cittadinanza Attiva: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Utilizzo di tecnologie per migliorare la qualità e l'efficienza dei circuiti elettronici.</w:t>
            </w:r>
          </w:p>
        </w:tc>
      </w:tr>
      <w:tr w:rsidR="00AB4EBF" w:rsidRPr="00AB4EBF" w14:paraId="339DADAD" w14:textId="77777777" w:rsidTr="00AB4EBF">
        <w:tc>
          <w:tcPr>
            <w:tcW w:w="0" w:type="auto"/>
            <w:hideMark/>
          </w:tcPr>
          <w:p w14:paraId="60839338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Strumenti di Supporto</w:t>
            </w:r>
          </w:p>
        </w:tc>
        <w:tc>
          <w:tcPr>
            <w:tcW w:w="0" w:type="auto"/>
            <w:hideMark/>
          </w:tcPr>
          <w:p w14:paraId="32B3B7C4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Kit di componenti elettronici, strumenti di misura, manuali tecnici, risorse online.</w:t>
            </w:r>
          </w:p>
        </w:tc>
      </w:tr>
      <w:tr w:rsidR="00AB4EBF" w:rsidRPr="00AB4EBF" w14:paraId="5DA4B694" w14:textId="77777777" w:rsidTr="00AB4EBF">
        <w:tc>
          <w:tcPr>
            <w:tcW w:w="0" w:type="auto"/>
            <w:hideMark/>
          </w:tcPr>
          <w:p w14:paraId="431C86A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Valutazione e Criteri</w:t>
            </w:r>
          </w:p>
        </w:tc>
        <w:tc>
          <w:tcPr>
            <w:tcW w:w="0" w:type="auto"/>
            <w:hideMark/>
          </w:tcPr>
          <w:p w14:paraId="3866DFC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Valutazione basata su esercitazioni pratiche e progetti.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Criteri: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Precisione nella costruzione dei circuiti, capacità di misura e analisi, qualità della documentazione.</w:t>
            </w:r>
          </w:p>
        </w:tc>
      </w:tr>
      <w:tr w:rsidR="00AB4EBF" w:rsidRPr="00AB4EBF" w14:paraId="4855C031" w14:textId="77777777" w:rsidTr="00AB4EBF">
        <w:tc>
          <w:tcPr>
            <w:tcW w:w="0" w:type="auto"/>
            <w:hideMark/>
          </w:tcPr>
          <w:p w14:paraId="12FD365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Modalità di Recupero</w:t>
            </w:r>
          </w:p>
        </w:tc>
        <w:tc>
          <w:tcPr>
            <w:tcW w:w="0" w:type="auto"/>
            <w:hideMark/>
          </w:tcPr>
          <w:p w14:paraId="17198025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Sessioni di recupero pratico, supporto individuale, risorse online.</w:t>
            </w:r>
          </w:p>
        </w:tc>
      </w:tr>
      <w:tr w:rsidR="00AB4EBF" w:rsidRPr="00AB4EBF" w14:paraId="54C3E1A3" w14:textId="77777777" w:rsidTr="00AB4EBF">
        <w:tc>
          <w:tcPr>
            <w:tcW w:w="0" w:type="auto"/>
            <w:hideMark/>
          </w:tcPr>
          <w:p w14:paraId="1CBAECD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Prodotto Finale</w:t>
            </w:r>
          </w:p>
        </w:tc>
        <w:tc>
          <w:tcPr>
            <w:tcW w:w="0" w:type="auto"/>
            <w:hideMark/>
          </w:tcPr>
          <w:p w14:paraId="4A1CFA8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Progetto Completo di Circuito di Raddrizzamento e Alimentatore: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e presentazione di un progetto di circuito completo con documentazione e risultati delle misure.</w:t>
            </w:r>
          </w:p>
        </w:tc>
      </w:tr>
    </w:tbl>
    <w:p w14:paraId="79B406D3" w14:textId="77777777" w:rsidR="00AB4EBF" w:rsidRPr="00AB4EBF" w:rsidRDefault="00AB4EBF" w:rsidP="00AB4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Metodologie Didattiche:</w:t>
      </w:r>
    </w:p>
    <w:p w14:paraId="0A76B9FA" w14:textId="77777777" w:rsidR="00AB4EBF" w:rsidRPr="00AB4EBF" w:rsidRDefault="00AB4EBF" w:rsidP="00AB4E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Learning by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Doing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Costruzione e test pratico di circuiti elettronici.</w:t>
      </w:r>
    </w:p>
    <w:p w14:paraId="07C95FE6" w14:textId="77777777" w:rsidR="00AB4EBF" w:rsidRPr="00AB4EBF" w:rsidRDefault="00AB4EBF" w:rsidP="00AB4E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Project-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Based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Learning (PBL):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Progetti pratici di raddrizzatori e alimentatori.</w:t>
      </w:r>
    </w:p>
    <w:p w14:paraId="5370B73F" w14:textId="77777777" w:rsidR="00AB4EBF" w:rsidRPr="00AB4EBF" w:rsidRDefault="00AB4EBF" w:rsidP="00AB4E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Flipped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Classroom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Studio teorico a casa, applicazione pratica in aula.</w:t>
      </w:r>
    </w:p>
    <w:p w14:paraId="2632CAAC" w14:textId="77777777" w:rsidR="00AB4EBF" w:rsidRPr="00AB4EBF" w:rsidRDefault="00AB4EBF" w:rsidP="00AB4EB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Collaborative Learning: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Lavoro di gruppo su costruzione e test di circuiti elettronici.</w:t>
      </w:r>
    </w:p>
    <w:p w14:paraId="0595F9B6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5EA54B8">
          <v:rect id="_x0000_i1028" style="width:0;height:1.5pt" o:hralign="center" o:hrstd="t" o:hr="t" fillcolor="#a0a0a0" stroked="f"/>
        </w:pict>
      </w:r>
    </w:p>
    <w:p w14:paraId="65996AB2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Piano di Lavoro e Diagramma di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Gantt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- Modulo 2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749"/>
        <w:gridCol w:w="7783"/>
      </w:tblGrid>
      <w:tr w:rsidR="00AB4EBF" w:rsidRPr="00AB4EBF" w14:paraId="4C5ADA06" w14:textId="77777777" w:rsidTr="00AB4EBF">
        <w:tc>
          <w:tcPr>
            <w:tcW w:w="0" w:type="auto"/>
            <w:hideMark/>
          </w:tcPr>
          <w:p w14:paraId="499F159E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Mese</w:t>
            </w:r>
          </w:p>
        </w:tc>
        <w:tc>
          <w:tcPr>
            <w:tcW w:w="7783" w:type="dxa"/>
            <w:hideMark/>
          </w:tcPr>
          <w:p w14:paraId="770D17E6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</w:t>
            </w:r>
          </w:p>
        </w:tc>
      </w:tr>
      <w:tr w:rsidR="00AB4EBF" w:rsidRPr="00AB4EBF" w14:paraId="566B4D0E" w14:textId="77777777" w:rsidTr="0022465D">
        <w:tc>
          <w:tcPr>
            <w:tcW w:w="0" w:type="auto"/>
          </w:tcPr>
          <w:p w14:paraId="546B019A" w14:textId="7F54389A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783" w:type="dxa"/>
            <w:hideMark/>
          </w:tcPr>
          <w:p w14:paraId="2829609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Introduzione ai circuiti di raddrizzamento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di raddrizzatori (5 ore)</w:t>
            </w:r>
          </w:p>
        </w:tc>
      </w:tr>
      <w:tr w:rsidR="00AB4EBF" w:rsidRPr="00AB4EBF" w14:paraId="25960C40" w14:textId="77777777" w:rsidTr="0022465D">
        <w:tc>
          <w:tcPr>
            <w:tcW w:w="0" w:type="auto"/>
          </w:tcPr>
          <w:p w14:paraId="6D7807DF" w14:textId="5D0C7656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783" w:type="dxa"/>
            <w:hideMark/>
          </w:tcPr>
          <w:p w14:paraId="30D2E488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Progettazione di alimentatori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di alimentatori lineari e switching (5 ore)</w:t>
            </w:r>
          </w:p>
        </w:tc>
      </w:tr>
      <w:tr w:rsidR="00AB4EBF" w:rsidRPr="00AB4EBF" w14:paraId="4F0537B8" w14:textId="77777777" w:rsidTr="0022465D">
        <w:tc>
          <w:tcPr>
            <w:tcW w:w="0" w:type="auto"/>
          </w:tcPr>
          <w:p w14:paraId="0860BABC" w14:textId="4224ADF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783" w:type="dxa"/>
            <w:hideMark/>
          </w:tcPr>
          <w:p w14:paraId="01E87CB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Misure e controllo dei circuiti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Progetto finale e documentazione (5 ore)</w:t>
            </w:r>
          </w:p>
        </w:tc>
      </w:tr>
    </w:tbl>
    <w:p w14:paraId="16377360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9C10A63">
          <v:rect id="_x0000_i1029" style="width:0;height:1.5pt" o:hralign="center" o:hrstd="t" o:hr="t" fillcolor="#a0a0a0" stroked="f"/>
        </w:pict>
      </w:r>
    </w:p>
    <w:p w14:paraId="6851F912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Modulo 3: Simulazione e Progettazione Avanzata con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MultiSim</w:t>
      </w:r>
      <w:proofErr w:type="spellEnd"/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542"/>
        <w:gridCol w:w="7312"/>
      </w:tblGrid>
      <w:tr w:rsidR="00AB4EBF" w:rsidRPr="00AB4EBF" w14:paraId="422EC962" w14:textId="77777777" w:rsidTr="00AB4EBF">
        <w:tc>
          <w:tcPr>
            <w:tcW w:w="0" w:type="auto"/>
            <w:hideMark/>
          </w:tcPr>
          <w:p w14:paraId="2BCD2785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Elemento</w:t>
            </w:r>
          </w:p>
        </w:tc>
        <w:tc>
          <w:tcPr>
            <w:tcW w:w="0" w:type="auto"/>
            <w:hideMark/>
          </w:tcPr>
          <w:p w14:paraId="7871D615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Dettagli</w:t>
            </w:r>
          </w:p>
        </w:tc>
      </w:tr>
      <w:tr w:rsidR="00AB4EBF" w:rsidRPr="00AB4EBF" w14:paraId="57F752F7" w14:textId="77777777" w:rsidTr="00AB4EBF">
        <w:tc>
          <w:tcPr>
            <w:tcW w:w="0" w:type="auto"/>
            <w:hideMark/>
          </w:tcPr>
          <w:p w14:paraId="17F081DB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Obiettivi di Apprendimento</w:t>
            </w:r>
          </w:p>
        </w:tc>
        <w:tc>
          <w:tcPr>
            <w:tcW w:w="0" w:type="auto"/>
            <w:hideMark/>
          </w:tcPr>
          <w:p w14:paraId="00B26C74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Abilità: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Utilizzare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simulare circuiti avanzati.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Progettare e ottimizzare circuiti complessi.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Conoscenze: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Tecniche avanzate di simulazione.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Metodologie di progettazione e ottimizzazione.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Simulazione Avanzata: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Tecniche di simulazione avanzate con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Ottimizzazione dei circuiti.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Progettazione e Ottimizzazione: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Progettazione di circuiti complessi.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Analisi e miglioramento delle prestazioni.</w:t>
            </w:r>
          </w:p>
        </w:tc>
      </w:tr>
      <w:tr w:rsidR="00AB4EBF" w:rsidRPr="00AB4EBF" w14:paraId="3014B38D" w14:textId="77777777" w:rsidTr="00AB4EBF">
        <w:tc>
          <w:tcPr>
            <w:tcW w:w="0" w:type="auto"/>
            <w:hideMark/>
          </w:tcPr>
          <w:p w14:paraId="4636A9B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Esercitazioni Pratiche</w:t>
            </w:r>
          </w:p>
        </w:tc>
        <w:tc>
          <w:tcPr>
            <w:tcW w:w="0" w:type="auto"/>
            <w:hideMark/>
          </w:tcPr>
          <w:p w14:paraId="3A1AC56D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Simulazione di Circuiti Complessi: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Creazione e simulazione di circuiti avanzati con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Ottimizzazione dei Circuiti: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Analisi e miglioramento delle prestazioni dei circuiti simulati.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Progetti Complessi: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Realizzazione di progetti completi utilizzando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AB4EBF" w:rsidRPr="00AB4EBF" w14:paraId="21F69AEA" w14:textId="77777777" w:rsidTr="00AB4EBF">
        <w:tc>
          <w:tcPr>
            <w:tcW w:w="0" w:type="auto"/>
            <w:hideMark/>
          </w:tcPr>
          <w:p w14:paraId="2538F09B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Competenze in Uscita</w:t>
            </w:r>
          </w:p>
        </w:tc>
        <w:tc>
          <w:tcPr>
            <w:tcW w:w="0" w:type="auto"/>
            <w:hideMark/>
          </w:tcPr>
          <w:p w14:paraId="14732F9F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Capacità di utilizzare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per simulare, progettare e ottimizzare circuiti complessi.</w:t>
            </w:r>
          </w:p>
        </w:tc>
      </w:tr>
      <w:tr w:rsidR="00AB4EBF" w:rsidRPr="00AB4EBF" w14:paraId="4273B89E" w14:textId="77777777" w:rsidTr="00AB4EBF">
        <w:tc>
          <w:tcPr>
            <w:tcW w:w="0" w:type="auto"/>
            <w:hideMark/>
          </w:tcPr>
          <w:p w14:paraId="0CA1C6AC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Mirate</w:t>
            </w:r>
          </w:p>
        </w:tc>
        <w:tc>
          <w:tcPr>
            <w:tcW w:w="0" w:type="auto"/>
            <w:hideMark/>
          </w:tcPr>
          <w:p w14:paraId="354F68C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Asse Scientifico-Tecnologico: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Progettazione e simulazione avanzata di circuiti elettronici.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Cittadinanza Attiva: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Applicazione delle tecnologie per migliorare la qualità e l'efficienza dei circuiti elettronici.</w:t>
            </w:r>
          </w:p>
        </w:tc>
      </w:tr>
      <w:tr w:rsidR="00AB4EBF" w:rsidRPr="00AB4EBF" w14:paraId="6BA569AA" w14:textId="77777777" w:rsidTr="00AB4EBF">
        <w:tc>
          <w:tcPr>
            <w:tcW w:w="0" w:type="auto"/>
            <w:hideMark/>
          </w:tcPr>
          <w:p w14:paraId="6C7E57D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Strumenti di Supporto</w:t>
            </w:r>
          </w:p>
        </w:tc>
        <w:tc>
          <w:tcPr>
            <w:tcW w:w="0" w:type="auto"/>
            <w:hideMark/>
          </w:tcPr>
          <w:p w14:paraId="45FBE5A3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Software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 kit di componenti elettronici, manuali tecnici, risorse online.</w:t>
            </w:r>
          </w:p>
        </w:tc>
      </w:tr>
      <w:tr w:rsidR="00AB4EBF" w:rsidRPr="00AB4EBF" w14:paraId="58871CAF" w14:textId="77777777" w:rsidTr="00AB4EBF">
        <w:tc>
          <w:tcPr>
            <w:tcW w:w="0" w:type="auto"/>
            <w:hideMark/>
          </w:tcPr>
          <w:p w14:paraId="43D39B9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Valutazione e Criteri</w:t>
            </w:r>
          </w:p>
        </w:tc>
        <w:tc>
          <w:tcPr>
            <w:tcW w:w="0" w:type="auto"/>
            <w:hideMark/>
          </w:tcPr>
          <w:p w14:paraId="2804BB03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Valutazione basata su esercitazioni pratiche e progetti.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Criteri: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Precisione nella simulazione, capacità di progettazione e ottimizzazione, qualità della documentazione.</w:t>
            </w:r>
          </w:p>
        </w:tc>
      </w:tr>
      <w:tr w:rsidR="00AB4EBF" w:rsidRPr="00AB4EBF" w14:paraId="657EB2B1" w14:textId="77777777" w:rsidTr="00AB4EBF">
        <w:tc>
          <w:tcPr>
            <w:tcW w:w="0" w:type="auto"/>
            <w:hideMark/>
          </w:tcPr>
          <w:p w14:paraId="52644110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Modalità di Recupero</w:t>
            </w:r>
          </w:p>
        </w:tc>
        <w:tc>
          <w:tcPr>
            <w:tcW w:w="0" w:type="auto"/>
            <w:hideMark/>
          </w:tcPr>
          <w:p w14:paraId="6B20D455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Sessioni di recupero pratico, supporto individuale, risorse online.</w:t>
            </w:r>
          </w:p>
        </w:tc>
      </w:tr>
      <w:tr w:rsidR="00AB4EBF" w:rsidRPr="00AB4EBF" w14:paraId="6DD8ABF8" w14:textId="77777777" w:rsidTr="00AB4EBF">
        <w:tc>
          <w:tcPr>
            <w:tcW w:w="0" w:type="auto"/>
            <w:hideMark/>
          </w:tcPr>
          <w:p w14:paraId="489A2D35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Prodotto Finale</w:t>
            </w:r>
          </w:p>
        </w:tc>
        <w:tc>
          <w:tcPr>
            <w:tcW w:w="0" w:type="auto"/>
            <w:hideMark/>
          </w:tcPr>
          <w:p w14:paraId="5DC51C3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Progetto Completo di Circuito Avanzato: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e presentazione di un progetto di circuito complesso con documentazione e risultati della simulazione.</w:t>
            </w:r>
          </w:p>
        </w:tc>
      </w:tr>
    </w:tbl>
    <w:p w14:paraId="2C4A2D33" w14:textId="77777777" w:rsidR="00AB4EBF" w:rsidRPr="00AB4EBF" w:rsidRDefault="00AB4EBF" w:rsidP="00AB4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Metodologie Didattiche:</w:t>
      </w:r>
    </w:p>
    <w:p w14:paraId="34B4CAC8" w14:textId="77777777" w:rsidR="00AB4EBF" w:rsidRPr="00AB4EBF" w:rsidRDefault="00AB4EBF" w:rsidP="00AB4E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Learning by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Doing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Simulazione e progettazione pratica di circuiti avanzati.</w:t>
      </w:r>
    </w:p>
    <w:p w14:paraId="16D4188D" w14:textId="77777777" w:rsidR="00AB4EBF" w:rsidRPr="00AB4EBF" w:rsidRDefault="00AB4EBF" w:rsidP="00AB4E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Project-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Based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Learning (PBL):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Progetti complessi di circuiti elettronici.</w:t>
      </w:r>
    </w:p>
    <w:p w14:paraId="61BE8E0C" w14:textId="77777777" w:rsidR="00AB4EBF" w:rsidRPr="00AB4EBF" w:rsidRDefault="00AB4EBF" w:rsidP="00AB4E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Flipped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Classroom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Studio teorico a casa, applicazione pratica in aula.</w:t>
      </w:r>
    </w:p>
    <w:p w14:paraId="665C3E5F" w14:textId="77777777" w:rsidR="00AB4EBF" w:rsidRPr="00AB4EBF" w:rsidRDefault="00AB4EBF" w:rsidP="00AB4EB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Collaborative Learning: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Lavoro di gruppo su progettazione e simulazione avanzata.</w:t>
      </w:r>
    </w:p>
    <w:p w14:paraId="7BD19E72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DB82EE4">
          <v:rect id="_x0000_i1030" style="width:0;height:1.5pt" o:hralign="center" o:hrstd="t" o:hr="t" fillcolor="#a0a0a0" stroked="f"/>
        </w:pict>
      </w:r>
    </w:p>
    <w:p w14:paraId="33B876BF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Piano di Lavoro e Diagramma di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Gantt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- Modulo 3</w:t>
      </w:r>
    </w:p>
    <w:tbl>
      <w:tblPr>
        <w:tblStyle w:val="Grigliatabellachiara"/>
        <w:tblW w:w="9889" w:type="dxa"/>
        <w:tblLook w:val="04A0" w:firstRow="1" w:lastRow="0" w:firstColumn="1" w:lastColumn="0" w:noHBand="0" w:noVBand="1"/>
      </w:tblPr>
      <w:tblGrid>
        <w:gridCol w:w="1690"/>
        <w:gridCol w:w="8199"/>
      </w:tblGrid>
      <w:tr w:rsidR="00AB4EBF" w:rsidRPr="00AB4EBF" w14:paraId="4AC18C4A" w14:textId="77777777" w:rsidTr="00296C26">
        <w:tc>
          <w:tcPr>
            <w:tcW w:w="0" w:type="auto"/>
            <w:hideMark/>
          </w:tcPr>
          <w:p w14:paraId="46B056A0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Mese</w:t>
            </w:r>
          </w:p>
        </w:tc>
        <w:tc>
          <w:tcPr>
            <w:tcW w:w="8199" w:type="dxa"/>
            <w:hideMark/>
          </w:tcPr>
          <w:p w14:paraId="75F81EC6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</w:t>
            </w:r>
          </w:p>
        </w:tc>
      </w:tr>
      <w:tr w:rsidR="00AB4EBF" w:rsidRPr="00AB4EBF" w14:paraId="7D2BA056" w14:textId="77777777" w:rsidTr="0022465D">
        <w:tc>
          <w:tcPr>
            <w:tcW w:w="0" w:type="auto"/>
          </w:tcPr>
          <w:p w14:paraId="7E2FBE2F" w14:textId="56DEB298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99" w:type="dxa"/>
            <w:hideMark/>
          </w:tcPr>
          <w:p w14:paraId="089FFFF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Introduzione alla simulazione avanzata con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MultiSim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Simulazione di circuiti complessi (5 ore)</w:t>
            </w:r>
          </w:p>
        </w:tc>
      </w:tr>
      <w:tr w:rsidR="00AB4EBF" w:rsidRPr="00AB4EBF" w14:paraId="0B39642B" w14:textId="77777777" w:rsidTr="0022465D">
        <w:tc>
          <w:tcPr>
            <w:tcW w:w="0" w:type="auto"/>
          </w:tcPr>
          <w:p w14:paraId="0DB2FBE1" w14:textId="3876431E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99" w:type="dxa"/>
            <w:hideMark/>
          </w:tcPr>
          <w:p w14:paraId="2675AB4D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Progettazione e ottimizzazione dei circuiti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di progetti complessi (5 ore)</w:t>
            </w:r>
          </w:p>
        </w:tc>
      </w:tr>
      <w:tr w:rsidR="00AB4EBF" w:rsidRPr="00AB4EBF" w14:paraId="490326BB" w14:textId="77777777" w:rsidTr="0022465D">
        <w:tc>
          <w:tcPr>
            <w:tcW w:w="0" w:type="auto"/>
          </w:tcPr>
          <w:p w14:paraId="33C48C21" w14:textId="2BF99DD5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99" w:type="dxa"/>
            <w:hideMark/>
          </w:tcPr>
          <w:p w14:paraId="1640A4E8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Analisi e miglioramento delle prestazioni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Progetto finale e documentazione (5 ore)</w:t>
            </w:r>
          </w:p>
        </w:tc>
      </w:tr>
      <w:tr w:rsidR="00AB4EBF" w:rsidRPr="00AB4EBF" w14:paraId="10A2CF63" w14:textId="77777777" w:rsidTr="0022465D">
        <w:tc>
          <w:tcPr>
            <w:tcW w:w="0" w:type="auto"/>
          </w:tcPr>
          <w:p w14:paraId="18F1B498" w14:textId="2228B63E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99" w:type="dxa"/>
            <w:hideMark/>
          </w:tcPr>
          <w:p w14:paraId="0BA9EAD6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Revisione e perfezionamento dei progetti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Presentazione finale e feedback (5 ore)</w:t>
            </w:r>
          </w:p>
        </w:tc>
      </w:tr>
      <w:tr w:rsidR="00AB4EBF" w:rsidRPr="00AB4EBF" w14:paraId="0FA505CC" w14:textId="77777777" w:rsidTr="0022465D">
        <w:tc>
          <w:tcPr>
            <w:tcW w:w="0" w:type="auto"/>
          </w:tcPr>
          <w:p w14:paraId="50FAD2EB" w14:textId="0EE4356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99" w:type="dxa"/>
            <w:hideMark/>
          </w:tcPr>
          <w:p w14:paraId="417A65ED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Conclusione e riflessioni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Discussione dei risultati e conclusione (5 ore)</w:t>
            </w:r>
          </w:p>
        </w:tc>
      </w:tr>
    </w:tbl>
    <w:p w14:paraId="48DC2EA3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DEB99C6">
          <v:rect id="_x0000_i1031" style="width:0;height:1.5pt" o:hralign="center" o:hrstd="t" o:hr="t" fillcolor="#a0a0a0" stroked="f"/>
        </w:pict>
      </w:r>
    </w:p>
    <w:p w14:paraId="61353945" w14:textId="77777777" w:rsidR="00296C26" w:rsidRDefault="00296C26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br w:type="page"/>
      </w:r>
    </w:p>
    <w:p w14:paraId="41F600A7" w14:textId="2E7BDF60" w:rsidR="00AB4EBF" w:rsidRPr="00AB4EBF" w:rsidRDefault="00AB4EBF" w:rsidP="00AB4E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  <w:lang w:eastAsia="it-IT"/>
        </w:rPr>
      </w:pPr>
      <w:proofErr w:type="spellStart"/>
      <w:r w:rsidRPr="00AB4EB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UdA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2: </w:t>
      </w:r>
      <w:r w:rsidRPr="00AB4EBF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  <w:lang w:eastAsia="it-IT"/>
        </w:rPr>
        <w:t>SMARTHOME E DOMOTICA</w:t>
      </w:r>
    </w:p>
    <w:p w14:paraId="1583CD8E" w14:textId="75A5160F" w:rsidR="00AB4EBF" w:rsidRPr="00AB4EBF" w:rsidRDefault="00AB4EBF" w:rsidP="00AB4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4° </w:t>
      </w:r>
      <w:r w:rsidR="0022465D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>- MAT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Utenti Destinatari: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Gli studenti della 4° </w:t>
      </w:r>
      <w:r w:rsidR="0022465D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MAT</w:t>
      </w:r>
    </w:p>
    <w:p w14:paraId="7C716D9D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2771C92">
          <v:rect id="_x0000_i1032" style="width:0;height:1.5pt" o:hralign="center" o:hrstd="t" o:hr="t" fillcolor="#a0a0a0" stroked="f"/>
        </w:pict>
      </w:r>
    </w:p>
    <w:p w14:paraId="2687269C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Modulo 1: Introduzione alla Domotica e ai Sistemi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Smarthome</w:t>
      </w:r>
      <w:proofErr w:type="spellEnd"/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461"/>
        <w:gridCol w:w="7393"/>
      </w:tblGrid>
      <w:tr w:rsidR="00AB4EBF" w:rsidRPr="00AB4EBF" w14:paraId="2E9E2607" w14:textId="77777777" w:rsidTr="00296C26">
        <w:tc>
          <w:tcPr>
            <w:tcW w:w="0" w:type="auto"/>
            <w:hideMark/>
          </w:tcPr>
          <w:p w14:paraId="29E0EAD7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Elemento</w:t>
            </w:r>
          </w:p>
        </w:tc>
        <w:tc>
          <w:tcPr>
            <w:tcW w:w="0" w:type="auto"/>
            <w:hideMark/>
          </w:tcPr>
          <w:p w14:paraId="349E0E7A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Dettagli</w:t>
            </w:r>
          </w:p>
        </w:tc>
      </w:tr>
      <w:tr w:rsidR="00AB4EBF" w:rsidRPr="00AB4EBF" w14:paraId="72CB8B54" w14:textId="77777777" w:rsidTr="00296C26">
        <w:tc>
          <w:tcPr>
            <w:tcW w:w="0" w:type="auto"/>
            <w:hideMark/>
          </w:tcPr>
          <w:p w14:paraId="0425ADD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Obiettivi di Apprendimento</w:t>
            </w:r>
          </w:p>
        </w:tc>
        <w:tc>
          <w:tcPr>
            <w:tcW w:w="0" w:type="auto"/>
            <w:hideMark/>
          </w:tcPr>
          <w:p w14:paraId="348BD08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Abilità: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Comprendere i principi base della domotica e degli impianti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Progettare semplici applicazioni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Conoscenze: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Tecnologie e protocolli utilizzati nella domotica.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Tipologie di sensori e attuatori.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Introduzione alla Domotica: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Definizione e applicazioni.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Protocolli di comunicazione (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Zigbee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 Z-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Wave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 Wi-Fi, Bluetooth).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Sensori e Attuatori: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Tipologie e funzionamento.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Applicazioni pratiche (sensori di movimento, temperatura, umidità).</w:t>
            </w:r>
          </w:p>
        </w:tc>
      </w:tr>
      <w:tr w:rsidR="00AB4EBF" w:rsidRPr="00AB4EBF" w14:paraId="469A0EBE" w14:textId="77777777" w:rsidTr="00296C26">
        <w:tc>
          <w:tcPr>
            <w:tcW w:w="0" w:type="auto"/>
            <w:hideMark/>
          </w:tcPr>
          <w:p w14:paraId="05AD0FE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Esercitazioni Pratiche</w:t>
            </w:r>
          </w:p>
        </w:tc>
        <w:tc>
          <w:tcPr>
            <w:tcW w:w="0" w:type="auto"/>
            <w:hideMark/>
          </w:tcPr>
          <w:p w14:paraId="5B46CFAD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Configurazione di Sensori e Attuatori: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Installazione e configurazione di sensori e attuatori in un ambiente di test.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Progetti di Base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di semplici progetti di automazione domestica, come il controllo remoto delle luci e della temperatura.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Simulazione di Scenari Domotici: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Utilizzo di software di simulazione per testare scenari domotici.</w:t>
            </w:r>
          </w:p>
        </w:tc>
      </w:tr>
      <w:tr w:rsidR="00AB4EBF" w:rsidRPr="00AB4EBF" w14:paraId="2D14A504" w14:textId="77777777" w:rsidTr="00296C26">
        <w:tc>
          <w:tcPr>
            <w:tcW w:w="0" w:type="auto"/>
            <w:hideMark/>
          </w:tcPr>
          <w:p w14:paraId="1F346245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in Uscita</w:t>
            </w:r>
          </w:p>
        </w:tc>
        <w:tc>
          <w:tcPr>
            <w:tcW w:w="0" w:type="auto"/>
            <w:hideMark/>
          </w:tcPr>
          <w:p w14:paraId="37AAC35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Capacità di progettare e realizzare semplici applicazioni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, comprendendo l'uso di sensori e attuatori.</w:t>
            </w:r>
          </w:p>
        </w:tc>
      </w:tr>
      <w:tr w:rsidR="00AB4EBF" w:rsidRPr="00AB4EBF" w14:paraId="3DF255D6" w14:textId="77777777" w:rsidTr="00296C26">
        <w:tc>
          <w:tcPr>
            <w:tcW w:w="0" w:type="auto"/>
            <w:hideMark/>
          </w:tcPr>
          <w:p w14:paraId="0C0B5E14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Mirate</w:t>
            </w:r>
          </w:p>
        </w:tc>
        <w:tc>
          <w:tcPr>
            <w:tcW w:w="0" w:type="auto"/>
            <w:hideMark/>
          </w:tcPr>
          <w:p w14:paraId="2B24CDA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Asse Scientifico-Tecnologico: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Progettazione e implementazione di sistemi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Cittadinanza Attiva: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Applicazione delle tecnologie per migliorare l'efficienza e il comfort domestico.</w:t>
            </w:r>
          </w:p>
        </w:tc>
      </w:tr>
      <w:tr w:rsidR="00AB4EBF" w:rsidRPr="00AB4EBF" w14:paraId="1E613135" w14:textId="77777777" w:rsidTr="00296C26">
        <w:tc>
          <w:tcPr>
            <w:tcW w:w="0" w:type="auto"/>
            <w:hideMark/>
          </w:tcPr>
          <w:p w14:paraId="14D3C83D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Strumenti di Supporto</w:t>
            </w:r>
          </w:p>
        </w:tc>
        <w:tc>
          <w:tcPr>
            <w:tcW w:w="0" w:type="auto"/>
            <w:hideMark/>
          </w:tcPr>
          <w:p w14:paraId="1BB5894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Kit di sensori e attuatori, software di simulazione, manuali tecnici, risorse online.</w:t>
            </w:r>
          </w:p>
        </w:tc>
      </w:tr>
      <w:tr w:rsidR="00AB4EBF" w:rsidRPr="00AB4EBF" w14:paraId="2AC89E60" w14:textId="77777777" w:rsidTr="00296C26">
        <w:tc>
          <w:tcPr>
            <w:tcW w:w="0" w:type="auto"/>
            <w:hideMark/>
          </w:tcPr>
          <w:p w14:paraId="11A976C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Valutazione e Criteri</w:t>
            </w:r>
          </w:p>
        </w:tc>
        <w:tc>
          <w:tcPr>
            <w:tcW w:w="0" w:type="auto"/>
            <w:hideMark/>
          </w:tcPr>
          <w:p w14:paraId="2D3D7BF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Valutazione basata su esercitazioni pratiche e progetti.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Criteri: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Precisione nella configurazione, capacità di progettazione, qualità della documentazione.</w:t>
            </w:r>
          </w:p>
        </w:tc>
      </w:tr>
      <w:tr w:rsidR="00AB4EBF" w:rsidRPr="00AB4EBF" w14:paraId="619D1601" w14:textId="77777777" w:rsidTr="00296C26">
        <w:tc>
          <w:tcPr>
            <w:tcW w:w="0" w:type="auto"/>
            <w:hideMark/>
          </w:tcPr>
          <w:p w14:paraId="6D7089D6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Modalità di Recupero</w:t>
            </w:r>
          </w:p>
        </w:tc>
        <w:tc>
          <w:tcPr>
            <w:tcW w:w="0" w:type="auto"/>
            <w:hideMark/>
          </w:tcPr>
          <w:p w14:paraId="1164C31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Sessioni di recupero pratico, supporto individuale, risorse online.</w:t>
            </w:r>
          </w:p>
        </w:tc>
      </w:tr>
      <w:tr w:rsidR="00AB4EBF" w:rsidRPr="00AB4EBF" w14:paraId="177CD7E5" w14:textId="77777777" w:rsidTr="00296C26">
        <w:tc>
          <w:tcPr>
            <w:tcW w:w="0" w:type="auto"/>
            <w:hideMark/>
          </w:tcPr>
          <w:p w14:paraId="62621D98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Prodotto Finale</w:t>
            </w:r>
          </w:p>
        </w:tc>
        <w:tc>
          <w:tcPr>
            <w:tcW w:w="0" w:type="auto"/>
            <w:hideMark/>
          </w:tcPr>
          <w:p w14:paraId="69164C5F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Progetto Completo di Applicazione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e presentazione di un progetto completo di automazione domestica con documentazione e risultati della simulazione.</w:t>
            </w:r>
          </w:p>
        </w:tc>
      </w:tr>
    </w:tbl>
    <w:p w14:paraId="2B731794" w14:textId="77777777" w:rsidR="00AB4EBF" w:rsidRPr="00AB4EBF" w:rsidRDefault="00AB4EBF" w:rsidP="00AB4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Metodologie Didattiche:</w:t>
      </w:r>
    </w:p>
    <w:p w14:paraId="795C42C2" w14:textId="77777777" w:rsidR="00AB4EBF" w:rsidRPr="00AB4EBF" w:rsidRDefault="00AB4EBF" w:rsidP="00AB4E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Learning by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Doing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Configurazione e test pratico di sensori e attuatori.</w:t>
      </w:r>
    </w:p>
    <w:p w14:paraId="6379FCF1" w14:textId="77777777" w:rsidR="00AB4EBF" w:rsidRPr="00AB4EBF" w:rsidRDefault="00AB4EBF" w:rsidP="00AB4E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Project-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Based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Learning (PBL):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Progetti di automazione domestica.</w:t>
      </w:r>
    </w:p>
    <w:p w14:paraId="59E99C1D" w14:textId="77777777" w:rsidR="00AB4EBF" w:rsidRPr="00AB4EBF" w:rsidRDefault="00AB4EBF" w:rsidP="00AB4E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Flipped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Classroom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Studio teorico a casa, applicazione pratica in aula.</w:t>
      </w:r>
    </w:p>
    <w:p w14:paraId="7216FA52" w14:textId="77777777" w:rsidR="00AB4EBF" w:rsidRPr="00AB4EBF" w:rsidRDefault="00AB4EBF" w:rsidP="00AB4EB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Collaborative Learning: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Lavoro di gruppo su applicazioni </w:t>
      </w:r>
      <w:proofErr w:type="spellStart"/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>Smarthome</w:t>
      </w:r>
      <w:proofErr w:type="spellEnd"/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68E0A4E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E8FC622">
          <v:rect id="_x0000_i1033" style="width:0;height:1.5pt" o:hralign="center" o:hrstd="t" o:hr="t" fillcolor="#a0a0a0" stroked="f"/>
        </w:pict>
      </w:r>
    </w:p>
    <w:p w14:paraId="422E4F8B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Piano di Lavoro e Diagramma di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Gantt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- Modulo 1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749"/>
        <w:gridCol w:w="8057"/>
      </w:tblGrid>
      <w:tr w:rsidR="00AB4EBF" w:rsidRPr="00AB4EBF" w14:paraId="3BA88A13" w14:textId="77777777" w:rsidTr="00296C26">
        <w:tc>
          <w:tcPr>
            <w:tcW w:w="0" w:type="auto"/>
            <w:hideMark/>
          </w:tcPr>
          <w:p w14:paraId="05AE4F0E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Mese</w:t>
            </w:r>
          </w:p>
        </w:tc>
        <w:tc>
          <w:tcPr>
            <w:tcW w:w="8057" w:type="dxa"/>
            <w:hideMark/>
          </w:tcPr>
          <w:p w14:paraId="0B1B9179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</w:t>
            </w:r>
          </w:p>
        </w:tc>
      </w:tr>
      <w:tr w:rsidR="00AB4EBF" w:rsidRPr="00AB4EBF" w14:paraId="2C437474" w14:textId="77777777" w:rsidTr="0022465D">
        <w:tc>
          <w:tcPr>
            <w:tcW w:w="0" w:type="auto"/>
          </w:tcPr>
          <w:p w14:paraId="4BC5E0CE" w14:textId="63E171D4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057" w:type="dxa"/>
            <w:hideMark/>
          </w:tcPr>
          <w:p w14:paraId="014E19E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Introduzione alla domotica e protocolli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Configurazione di sensori e attuatori (5 ore)</w:t>
            </w:r>
          </w:p>
        </w:tc>
      </w:tr>
      <w:tr w:rsidR="00AB4EBF" w:rsidRPr="00AB4EBF" w14:paraId="2CEAC0FD" w14:textId="77777777" w:rsidTr="0022465D">
        <w:tc>
          <w:tcPr>
            <w:tcW w:w="0" w:type="auto"/>
          </w:tcPr>
          <w:p w14:paraId="32D743F5" w14:textId="5AD8C1CF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057" w:type="dxa"/>
            <w:hideMark/>
          </w:tcPr>
          <w:p w14:paraId="0756EDBB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Realizzazione di progetti di base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Simulazione di scenari domotici (5 ore)</w:t>
            </w:r>
          </w:p>
        </w:tc>
      </w:tr>
      <w:tr w:rsidR="00AB4EBF" w:rsidRPr="00AB4EBF" w14:paraId="44E1888C" w14:textId="77777777" w:rsidTr="0022465D">
        <w:tc>
          <w:tcPr>
            <w:tcW w:w="0" w:type="auto"/>
          </w:tcPr>
          <w:p w14:paraId="44FA85E2" w14:textId="488FFC56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057" w:type="dxa"/>
            <w:hideMark/>
          </w:tcPr>
          <w:p w14:paraId="59EF1ABC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Analisi e miglioramento dei progetti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Progetto finale e documentazione (5 ore)</w:t>
            </w:r>
          </w:p>
        </w:tc>
      </w:tr>
    </w:tbl>
    <w:p w14:paraId="1B402C11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CB0EFEC">
          <v:rect id="_x0000_i1034" style="width:0;height:1.5pt" o:hralign="center" o:hrstd="t" o:hr="t" fillcolor="#a0a0a0" stroked="f"/>
        </w:pict>
      </w:r>
    </w:p>
    <w:p w14:paraId="07E74D6A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Modulo 2: Progettazione e Realizzazione di Impianti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Smarthome</w:t>
      </w:r>
      <w:proofErr w:type="spellEnd"/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475"/>
        <w:gridCol w:w="7379"/>
      </w:tblGrid>
      <w:tr w:rsidR="00AB4EBF" w:rsidRPr="00AB4EBF" w14:paraId="30971DEB" w14:textId="77777777" w:rsidTr="00296C26">
        <w:tc>
          <w:tcPr>
            <w:tcW w:w="0" w:type="auto"/>
            <w:hideMark/>
          </w:tcPr>
          <w:p w14:paraId="4F9188B0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Elemento</w:t>
            </w:r>
          </w:p>
        </w:tc>
        <w:tc>
          <w:tcPr>
            <w:tcW w:w="0" w:type="auto"/>
            <w:hideMark/>
          </w:tcPr>
          <w:p w14:paraId="1D35B616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Dettagli</w:t>
            </w:r>
          </w:p>
        </w:tc>
      </w:tr>
      <w:tr w:rsidR="00AB4EBF" w:rsidRPr="00AB4EBF" w14:paraId="55D87029" w14:textId="77777777" w:rsidTr="00296C26">
        <w:tc>
          <w:tcPr>
            <w:tcW w:w="0" w:type="auto"/>
            <w:hideMark/>
          </w:tcPr>
          <w:p w14:paraId="3063957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Obiettivi di Apprendimento</w:t>
            </w:r>
          </w:p>
        </w:tc>
        <w:tc>
          <w:tcPr>
            <w:tcW w:w="0" w:type="auto"/>
            <w:hideMark/>
          </w:tcPr>
          <w:p w14:paraId="776AC36F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Abilità: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Progettare e realizzare impianti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complessi.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Integrare diversi dispositivi e protocolli.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Conoscenze: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Architettura di un impianto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Tecniche di integrazione e configurazione.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Progettazione di Impianti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Pianificazione e progettazione di impianti.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Utilizzo di protocolli di comunicazione e tecnologie.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Integrazione dei Dispositivi: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Collegamento e configurazione di dispositivi diversi.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Esempi di integrazione (sistemi di illuminazione, riscaldamento, sicurezza).</w:t>
            </w:r>
          </w:p>
        </w:tc>
      </w:tr>
      <w:tr w:rsidR="00AB4EBF" w:rsidRPr="00AB4EBF" w14:paraId="60E7BDD2" w14:textId="77777777" w:rsidTr="00296C26">
        <w:tc>
          <w:tcPr>
            <w:tcW w:w="0" w:type="auto"/>
            <w:hideMark/>
          </w:tcPr>
          <w:p w14:paraId="6B53B20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Esercitazioni Pratiche</w:t>
            </w:r>
          </w:p>
        </w:tc>
        <w:tc>
          <w:tcPr>
            <w:tcW w:w="0" w:type="auto"/>
            <w:hideMark/>
          </w:tcPr>
          <w:p w14:paraId="04E1AE48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Progettazione di Impianti Completi: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Creazione e simulazione di impianti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completi.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Integrazione dei Dispositivi: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Configurazione e test di diversi dispositivi e protocolli.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Simulazione di Scenari Complessi: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Utilizzo di software per testare scenari complessi.</w:t>
            </w:r>
          </w:p>
        </w:tc>
      </w:tr>
      <w:tr w:rsidR="00AB4EBF" w:rsidRPr="00AB4EBF" w14:paraId="261AE958" w14:textId="77777777" w:rsidTr="00296C26">
        <w:tc>
          <w:tcPr>
            <w:tcW w:w="0" w:type="auto"/>
            <w:hideMark/>
          </w:tcPr>
          <w:p w14:paraId="356A0DF0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in Uscita</w:t>
            </w:r>
          </w:p>
        </w:tc>
        <w:tc>
          <w:tcPr>
            <w:tcW w:w="0" w:type="auto"/>
            <w:hideMark/>
          </w:tcPr>
          <w:p w14:paraId="40A57233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Capacità di progettare e realizzare impianti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completi, integrando diversi dispositivi e protocolli.</w:t>
            </w:r>
          </w:p>
        </w:tc>
      </w:tr>
      <w:tr w:rsidR="00AB4EBF" w:rsidRPr="00AB4EBF" w14:paraId="32974839" w14:textId="77777777" w:rsidTr="00296C26">
        <w:tc>
          <w:tcPr>
            <w:tcW w:w="0" w:type="auto"/>
            <w:hideMark/>
          </w:tcPr>
          <w:p w14:paraId="71768E23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Mirate</w:t>
            </w:r>
          </w:p>
        </w:tc>
        <w:tc>
          <w:tcPr>
            <w:tcW w:w="0" w:type="auto"/>
            <w:hideMark/>
          </w:tcPr>
          <w:p w14:paraId="6C37C54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Asse Scientifico-Tecnologico: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Progettazione e implementazione di impianti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complessi.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Cittadinanza Attiva: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Applicazione delle tecnologie per migliorare l'efficienza e il comfort domestico.</w:t>
            </w:r>
          </w:p>
        </w:tc>
      </w:tr>
      <w:tr w:rsidR="00AB4EBF" w:rsidRPr="00AB4EBF" w14:paraId="1702E5E2" w14:textId="77777777" w:rsidTr="00296C26">
        <w:tc>
          <w:tcPr>
            <w:tcW w:w="0" w:type="auto"/>
            <w:hideMark/>
          </w:tcPr>
          <w:p w14:paraId="70BA850D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Strumenti di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Supporto</w:t>
            </w:r>
          </w:p>
        </w:tc>
        <w:tc>
          <w:tcPr>
            <w:tcW w:w="0" w:type="auto"/>
            <w:hideMark/>
          </w:tcPr>
          <w:p w14:paraId="3E8F357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Kit di sensori e attuatori, software di simulazione, manuali tecnici, risorse 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online.</w:t>
            </w:r>
          </w:p>
        </w:tc>
      </w:tr>
      <w:tr w:rsidR="00AB4EBF" w:rsidRPr="00AB4EBF" w14:paraId="0B156061" w14:textId="77777777" w:rsidTr="00296C26">
        <w:tc>
          <w:tcPr>
            <w:tcW w:w="0" w:type="auto"/>
            <w:hideMark/>
          </w:tcPr>
          <w:p w14:paraId="6539C5CC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Valutazione e Criteri</w:t>
            </w:r>
          </w:p>
        </w:tc>
        <w:tc>
          <w:tcPr>
            <w:tcW w:w="0" w:type="auto"/>
            <w:hideMark/>
          </w:tcPr>
          <w:p w14:paraId="746613E0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Valutazione basata su esercitazioni pratiche e progetti.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Criteri: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Precisione nella progettazione e integrazione, capacità di realizzazione e test dei progetti, qualità della documentazione.</w:t>
            </w:r>
          </w:p>
        </w:tc>
      </w:tr>
      <w:tr w:rsidR="00AB4EBF" w:rsidRPr="00AB4EBF" w14:paraId="7C7F04FE" w14:textId="77777777" w:rsidTr="00296C26">
        <w:tc>
          <w:tcPr>
            <w:tcW w:w="0" w:type="auto"/>
            <w:hideMark/>
          </w:tcPr>
          <w:p w14:paraId="4E1F2136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Modalità di Recupero</w:t>
            </w:r>
          </w:p>
        </w:tc>
        <w:tc>
          <w:tcPr>
            <w:tcW w:w="0" w:type="auto"/>
            <w:hideMark/>
          </w:tcPr>
          <w:p w14:paraId="1B49E265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Sessioni di recupero pratico, supporto individuale, risorse online.</w:t>
            </w:r>
          </w:p>
        </w:tc>
      </w:tr>
      <w:tr w:rsidR="00AB4EBF" w:rsidRPr="00AB4EBF" w14:paraId="7C999CCE" w14:textId="77777777" w:rsidTr="00296C26">
        <w:tc>
          <w:tcPr>
            <w:tcW w:w="0" w:type="auto"/>
            <w:hideMark/>
          </w:tcPr>
          <w:p w14:paraId="2FEF8F5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Prodotto Finale</w:t>
            </w:r>
          </w:p>
        </w:tc>
        <w:tc>
          <w:tcPr>
            <w:tcW w:w="0" w:type="auto"/>
            <w:hideMark/>
          </w:tcPr>
          <w:p w14:paraId="145ADB3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Progetto Completo di Impianto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Realizzazione e presentazione di un impianto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completo con documentazione e risultati della simulazione.</w:t>
            </w:r>
          </w:p>
        </w:tc>
      </w:tr>
    </w:tbl>
    <w:p w14:paraId="2C218F63" w14:textId="77777777" w:rsidR="00AB4EBF" w:rsidRPr="00AB4EBF" w:rsidRDefault="00AB4EBF" w:rsidP="00AB4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Metodologie Didattiche:</w:t>
      </w:r>
    </w:p>
    <w:p w14:paraId="1E8688E2" w14:textId="77777777" w:rsidR="00AB4EBF" w:rsidRPr="00AB4EBF" w:rsidRDefault="00AB4EBF" w:rsidP="00AB4E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Learning by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Doing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Progettazione e realizzazione pratica di impianti </w:t>
      </w:r>
      <w:proofErr w:type="spellStart"/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>Smarthome</w:t>
      </w:r>
      <w:proofErr w:type="spellEnd"/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A3DF742" w14:textId="77777777" w:rsidR="00AB4EBF" w:rsidRPr="00AB4EBF" w:rsidRDefault="00AB4EBF" w:rsidP="00AB4E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Project-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Based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Learning (PBL):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Progetti complessi di automazione domestica.</w:t>
      </w:r>
    </w:p>
    <w:p w14:paraId="26435873" w14:textId="77777777" w:rsidR="00AB4EBF" w:rsidRPr="00AB4EBF" w:rsidRDefault="00AB4EBF" w:rsidP="00AB4E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Flipped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Classroom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Studio teorico a casa, applicazione pratica in aula.</w:t>
      </w:r>
    </w:p>
    <w:p w14:paraId="00A4F378" w14:textId="77777777" w:rsidR="00AB4EBF" w:rsidRPr="00AB4EBF" w:rsidRDefault="00AB4EBF" w:rsidP="00AB4EB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Collaborative Learning: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Lavoro di gruppo su progettazione e integrazione di impianti.</w:t>
      </w:r>
    </w:p>
    <w:p w14:paraId="531D0534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AF12E63">
          <v:rect id="_x0000_i1035" style="width:0;height:1.5pt" o:hralign="center" o:hrstd="t" o:hr="t" fillcolor="#a0a0a0" stroked="f"/>
        </w:pict>
      </w:r>
    </w:p>
    <w:p w14:paraId="1B5D8817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Piano di Lavoro e Diagramma di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Gantt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- Modulo 2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749"/>
        <w:gridCol w:w="8217"/>
      </w:tblGrid>
      <w:tr w:rsidR="00AB4EBF" w:rsidRPr="00AB4EBF" w14:paraId="4039AB47" w14:textId="77777777" w:rsidTr="00296C26">
        <w:tc>
          <w:tcPr>
            <w:tcW w:w="0" w:type="auto"/>
            <w:hideMark/>
          </w:tcPr>
          <w:p w14:paraId="6E3AA462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Mese</w:t>
            </w:r>
          </w:p>
        </w:tc>
        <w:tc>
          <w:tcPr>
            <w:tcW w:w="8217" w:type="dxa"/>
            <w:hideMark/>
          </w:tcPr>
          <w:p w14:paraId="5AC12F1F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</w:t>
            </w:r>
          </w:p>
        </w:tc>
      </w:tr>
      <w:tr w:rsidR="00AB4EBF" w:rsidRPr="00AB4EBF" w14:paraId="0908AA51" w14:textId="77777777" w:rsidTr="0022465D">
        <w:tc>
          <w:tcPr>
            <w:tcW w:w="0" w:type="auto"/>
          </w:tcPr>
          <w:p w14:paraId="7F6C95A9" w14:textId="56D05CC9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7" w:type="dxa"/>
            <w:hideMark/>
          </w:tcPr>
          <w:p w14:paraId="03B6708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Progettazione di impianti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Integrazione di dispositivi e protocolli (5 ore)</w:t>
            </w:r>
          </w:p>
        </w:tc>
      </w:tr>
      <w:tr w:rsidR="00AB4EBF" w:rsidRPr="00AB4EBF" w14:paraId="6631F0E2" w14:textId="77777777" w:rsidTr="0022465D">
        <w:tc>
          <w:tcPr>
            <w:tcW w:w="0" w:type="auto"/>
          </w:tcPr>
          <w:p w14:paraId="2C7A97C7" w14:textId="12847A4B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17" w:type="dxa"/>
            <w:hideMark/>
          </w:tcPr>
          <w:p w14:paraId="761D898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Simulazione di scenari complessi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Progetto finale e documentazione (5 ore)</w:t>
            </w:r>
          </w:p>
        </w:tc>
      </w:tr>
    </w:tbl>
    <w:p w14:paraId="24F2FD39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18D7D54">
          <v:rect id="_x0000_i1036" style="width:0;height:1.5pt" o:hralign="center" o:hrstd="t" o:hr="t" fillcolor="#a0a0a0" stroked="f"/>
        </w:pict>
      </w:r>
    </w:p>
    <w:p w14:paraId="18E9357F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3: Progetti Avanzati e Simulazioni Complesse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413"/>
        <w:gridCol w:w="7441"/>
      </w:tblGrid>
      <w:tr w:rsidR="00AB4EBF" w:rsidRPr="00AB4EBF" w14:paraId="6F048E3E" w14:textId="77777777" w:rsidTr="00296C26">
        <w:tc>
          <w:tcPr>
            <w:tcW w:w="0" w:type="auto"/>
            <w:hideMark/>
          </w:tcPr>
          <w:p w14:paraId="45B60F0B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Elemento</w:t>
            </w:r>
          </w:p>
        </w:tc>
        <w:tc>
          <w:tcPr>
            <w:tcW w:w="0" w:type="auto"/>
            <w:hideMark/>
          </w:tcPr>
          <w:p w14:paraId="746C04E4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Dettagli</w:t>
            </w:r>
          </w:p>
        </w:tc>
      </w:tr>
      <w:tr w:rsidR="00AB4EBF" w:rsidRPr="00AB4EBF" w14:paraId="1C9DB31A" w14:textId="77777777" w:rsidTr="00296C26">
        <w:tc>
          <w:tcPr>
            <w:tcW w:w="0" w:type="auto"/>
            <w:hideMark/>
          </w:tcPr>
          <w:p w14:paraId="1CD1E4A0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Obiettivi di Apprendimento</w:t>
            </w:r>
          </w:p>
        </w:tc>
        <w:tc>
          <w:tcPr>
            <w:tcW w:w="0" w:type="auto"/>
            <w:hideMark/>
          </w:tcPr>
          <w:p w14:paraId="3B3C8A98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Abilità: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Progettare e realizzare progetti avanzati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Simulare e ottimizzare scenari complessi.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Conoscenze: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Tecniche avanzate di progettazione e simulazione.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Ottimizzazione delle prestazioni. 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Progetti Avanzati: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Creazione di progetti complessi di automazione domestica.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Gestione di più dispositivi e protocolli.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Simulazioni Complesse: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Test e ottimizzazione di scenari complessi.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Analisi delle prestazioni e miglioramenti.</w:t>
            </w:r>
          </w:p>
        </w:tc>
      </w:tr>
      <w:tr w:rsidR="00AB4EBF" w:rsidRPr="00AB4EBF" w14:paraId="608407B4" w14:textId="77777777" w:rsidTr="00296C26">
        <w:tc>
          <w:tcPr>
            <w:tcW w:w="0" w:type="auto"/>
            <w:hideMark/>
          </w:tcPr>
          <w:p w14:paraId="68ECA3AA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Esercitazioni Pratiche</w:t>
            </w:r>
          </w:p>
        </w:tc>
        <w:tc>
          <w:tcPr>
            <w:tcW w:w="0" w:type="auto"/>
            <w:hideMark/>
          </w:tcPr>
          <w:p w14:paraId="594FABF0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Realizzazione di Progetti Complessi: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Creazione e implementazione di progetti avanzati di automazione.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Simulazione e Ottimizzazione: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Test e ottimizzazione di scenari complessi con software di simulazione.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</w:t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Analisi e Feedback: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Discussione e analisi dei risultati dei progetti e delle simulazioni.</w:t>
            </w:r>
          </w:p>
        </w:tc>
      </w:tr>
      <w:tr w:rsidR="00AB4EBF" w:rsidRPr="00AB4EBF" w14:paraId="083E63D1" w14:textId="77777777" w:rsidTr="00296C26">
        <w:tc>
          <w:tcPr>
            <w:tcW w:w="0" w:type="auto"/>
            <w:hideMark/>
          </w:tcPr>
          <w:p w14:paraId="4428655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Competenze in Uscita</w:t>
            </w:r>
          </w:p>
        </w:tc>
        <w:tc>
          <w:tcPr>
            <w:tcW w:w="0" w:type="auto"/>
            <w:hideMark/>
          </w:tcPr>
          <w:p w14:paraId="5CC4E2D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Capacità di realizzare progetti avanzati e simulazioni complesse nel contesto della domotica e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AB4EBF" w:rsidRPr="00AB4EBF" w14:paraId="00FB59BE" w14:textId="77777777" w:rsidTr="00296C26">
        <w:tc>
          <w:tcPr>
            <w:tcW w:w="0" w:type="auto"/>
            <w:hideMark/>
          </w:tcPr>
          <w:p w14:paraId="5C87EE04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Competenze Mirate</w:t>
            </w:r>
          </w:p>
        </w:tc>
        <w:tc>
          <w:tcPr>
            <w:tcW w:w="0" w:type="auto"/>
            <w:hideMark/>
          </w:tcPr>
          <w:p w14:paraId="65C2E5EB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Asse Scientifico-Tecnologico: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- Progettazione e simulazione avanzata di impianti </w:t>
            </w:r>
            <w:proofErr w:type="spellStart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Smarthome</w:t>
            </w:r>
            <w:proofErr w:type="spellEnd"/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Cittadinanza Attiva: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- Applicazione delle tecnologie per ottimizzare e migliorare l'automazione domestica.</w:t>
            </w:r>
          </w:p>
        </w:tc>
      </w:tr>
      <w:tr w:rsidR="00AB4EBF" w:rsidRPr="00AB4EBF" w14:paraId="4CEC21C9" w14:textId="77777777" w:rsidTr="00296C26">
        <w:tc>
          <w:tcPr>
            <w:tcW w:w="0" w:type="auto"/>
            <w:hideMark/>
          </w:tcPr>
          <w:p w14:paraId="45AE7AAE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Strumenti di Supporto</w:t>
            </w:r>
          </w:p>
        </w:tc>
        <w:tc>
          <w:tcPr>
            <w:tcW w:w="0" w:type="auto"/>
            <w:hideMark/>
          </w:tcPr>
          <w:p w14:paraId="51A548F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Kit di sensori e attuatori, software di simulazione, manuali tecnici, risorse online.</w:t>
            </w:r>
          </w:p>
        </w:tc>
      </w:tr>
      <w:tr w:rsidR="00AB4EBF" w:rsidRPr="00AB4EBF" w14:paraId="4845FF0B" w14:textId="77777777" w:rsidTr="00296C26">
        <w:tc>
          <w:tcPr>
            <w:tcW w:w="0" w:type="auto"/>
            <w:hideMark/>
          </w:tcPr>
          <w:p w14:paraId="19D90CDD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Valutazione e Criteri</w:t>
            </w:r>
          </w:p>
        </w:tc>
        <w:tc>
          <w:tcPr>
            <w:tcW w:w="0" w:type="auto"/>
            <w:hideMark/>
          </w:tcPr>
          <w:p w14:paraId="36CF42E4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Valutazione basata su esercitazioni pratiche e progetti.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Criteri: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Precisione nella progettazione e simulazione, capacità di ottimizzazione e analisi, qualità della documentazione.</w:t>
            </w:r>
          </w:p>
        </w:tc>
      </w:tr>
      <w:tr w:rsidR="00AB4EBF" w:rsidRPr="00AB4EBF" w14:paraId="69EF5DF4" w14:textId="77777777" w:rsidTr="00296C26">
        <w:tc>
          <w:tcPr>
            <w:tcW w:w="0" w:type="auto"/>
            <w:hideMark/>
          </w:tcPr>
          <w:p w14:paraId="40561726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Modalità di Recupero</w:t>
            </w:r>
          </w:p>
        </w:tc>
        <w:tc>
          <w:tcPr>
            <w:tcW w:w="0" w:type="auto"/>
            <w:hideMark/>
          </w:tcPr>
          <w:p w14:paraId="41C2D19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Sessioni di recupero pratico, supporto individuale, risorse online.</w:t>
            </w:r>
          </w:p>
        </w:tc>
      </w:tr>
      <w:tr w:rsidR="00AB4EBF" w:rsidRPr="00AB4EBF" w14:paraId="13D297B8" w14:textId="77777777" w:rsidTr="00296C26">
        <w:tc>
          <w:tcPr>
            <w:tcW w:w="0" w:type="auto"/>
            <w:hideMark/>
          </w:tcPr>
          <w:p w14:paraId="1EF43A27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Prodotto Finale</w:t>
            </w:r>
          </w:p>
        </w:tc>
        <w:tc>
          <w:tcPr>
            <w:tcW w:w="0" w:type="auto"/>
            <w:hideMark/>
          </w:tcPr>
          <w:p w14:paraId="1A679BD9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Progetto Avanzato di Automazione Domestica: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Realizzazione e presentazione di un progetto avanzato di automazione domestica con documentazione dettagliata e risultati della simulazione.</w:t>
            </w:r>
          </w:p>
        </w:tc>
      </w:tr>
    </w:tbl>
    <w:p w14:paraId="1113370D" w14:textId="77777777" w:rsidR="00AB4EBF" w:rsidRPr="00AB4EBF" w:rsidRDefault="00AB4EBF" w:rsidP="00AB4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Metodologie Didattiche:</w:t>
      </w:r>
    </w:p>
    <w:p w14:paraId="2933B2F5" w14:textId="77777777" w:rsidR="00AB4EBF" w:rsidRPr="00AB4EBF" w:rsidRDefault="00AB4EBF" w:rsidP="00AB4EB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Learning by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Doing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Progettazione e realizzazione pratica di progetti avanzati.</w:t>
      </w:r>
    </w:p>
    <w:p w14:paraId="3F65348D" w14:textId="77777777" w:rsidR="00AB4EBF" w:rsidRPr="00AB4EBF" w:rsidRDefault="00AB4EBF" w:rsidP="00AB4EB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Project-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Based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Learning (PBL):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Progetti complessi di automazione domestica.</w:t>
      </w:r>
    </w:p>
    <w:p w14:paraId="289DCD01" w14:textId="77777777" w:rsidR="00AB4EBF" w:rsidRPr="00AB4EBF" w:rsidRDefault="00AB4EBF" w:rsidP="00AB4EB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Flipped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Classroom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Studio teorico a casa, applicazione pratica in aula.</w:t>
      </w:r>
    </w:p>
    <w:p w14:paraId="48CE79A7" w14:textId="77777777" w:rsidR="00AB4EBF" w:rsidRPr="00AB4EBF" w:rsidRDefault="00AB4EBF" w:rsidP="00AB4EB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Collaborative Learning:</w:t>
      </w:r>
      <w:r w:rsidRPr="00AB4E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Lavoro di gruppo su progetti avanzati e simulazioni.</w:t>
      </w:r>
    </w:p>
    <w:p w14:paraId="341DD0CA" w14:textId="77777777" w:rsidR="00AB4EBF" w:rsidRPr="00AB4EBF" w:rsidRDefault="00000000" w:rsidP="00AB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C0DF8E6">
          <v:rect id="_x0000_i1037" style="width:0;height:1.5pt" o:hralign="center" o:hrstd="t" o:hr="t" fillcolor="#a0a0a0" stroked="f"/>
        </w:pict>
      </w:r>
    </w:p>
    <w:p w14:paraId="76DF960B" w14:textId="77777777" w:rsidR="00AB4EBF" w:rsidRPr="00AB4EBF" w:rsidRDefault="00AB4EBF" w:rsidP="00AB4E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Piano di Lavoro e Diagramma di </w:t>
      </w:r>
      <w:proofErr w:type="spellStart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Gantt</w:t>
      </w:r>
      <w:proofErr w:type="spellEnd"/>
      <w:r w:rsidRPr="00AB4EB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- Modulo 3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1517"/>
        <w:gridCol w:w="8230"/>
      </w:tblGrid>
      <w:tr w:rsidR="00AB4EBF" w:rsidRPr="00AB4EBF" w14:paraId="2D47AB67" w14:textId="77777777" w:rsidTr="00296C26">
        <w:tc>
          <w:tcPr>
            <w:tcW w:w="0" w:type="auto"/>
            <w:hideMark/>
          </w:tcPr>
          <w:p w14:paraId="7A8C1AD4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Mese</w:t>
            </w:r>
          </w:p>
        </w:tc>
        <w:tc>
          <w:tcPr>
            <w:tcW w:w="8230" w:type="dxa"/>
            <w:hideMark/>
          </w:tcPr>
          <w:p w14:paraId="6BEE3A83" w14:textId="77777777" w:rsidR="00AB4EBF" w:rsidRPr="00AB4EBF" w:rsidRDefault="00AB4EBF" w:rsidP="00AB4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</w:t>
            </w:r>
          </w:p>
        </w:tc>
      </w:tr>
      <w:tr w:rsidR="00AB4EBF" w:rsidRPr="00AB4EBF" w14:paraId="6E3EA9BE" w14:textId="77777777" w:rsidTr="00296C26">
        <w:tc>
          <w:tcPr>
            <w:tcW w:w="0" w:type="auto"/>
            <w:hideMark/>
          </w:tcPr>
          <w:p w14:paraId="318752FB" w14:textId="466F96DC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Giugno 202</w:t>
            </w:r>
            <w:r w:rsidR="002246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8230" w:type="dxa"/>
            <w:hideMark/>
          </w:tcPr>
          <w:p w14:paraId="2F872261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Realizzazione di progetti complessi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Simulazione e ottimizzazione (5 ore)</w:t>
            </w:r>
          </w:p>
        </w:tc>
      </w:tr>
      <w:tr w:rsidR="00AB4EBF" w:rsidRPr="00AB4EBF" w14:paraId="75B1B8C0" w14:textId="77777777" w:rsidTr="00296C26">
        <w:tc>
          <w:tcPr>
            <w:tcW w:w="0" w:type="auto"/>
            <w:hideMark/>
          </w:tcPr>
          <w:p w14:paraId="7502DB4D" w14:textId="6611E081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230" w:type="dxa"/>
            <w:hideMark/>
          </w:tcPr>
          <w:p w14:paraId="09A40DCA" w14:textId="77777777" w:rsidR="00AB4EBF" w:rsidRPr="00AB4EBF" w:rsidRDefault="00AB4EBF" w:rsidP="00AB4E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Analisi e feedback dei progetti (5 ore)</w:t>
            </w:r>
            <w:r w:rsidRPr="00AB4EB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Discussione e presentazione finale (5 ore)</w:t>
            </w:r>
          </w:p>
        </w:tc>
      </w:tr>
    </w:tbl>
    <w:p w14:paraId="30685A1B" w14:textId="77777777" w:rsidR="005C784B" w:rsidRPr="00481C7F" w:rsidRDefault="005C784B" w:rsidP="000A1812">
      <w:pPr>
        <w:spacing w:line="720" w:lineRule="auto"/>
        <w:rPr>
          <w:rFonts w:ascii="Arial" w:hAnsi="Arial" w:cs="Arial"/>
        </w:rPr>
      </w:pPr>
    </w:p>
    <w:sectPr w:rsidR="005C784B" w:rsidRPr="00481C7F" w:rsidSect="000B45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84857" w14:textId="77777777" w:rsidR="00931ABB" w:rsidRDefault="00931ABB" w:rsidP="00847338">
      <w:pPr>
        <w:spacing w:after="0" w:line="240" w:lineRule="auto"/>
      </w:pPr>
      <w:r>
        <w:separator/>
      </w:r>
    </w:p>
  </w:endnote>
  <w:endnote w:type="continuationSeparator" w:id="0">
    <w:p w14:paraId="58ECF169" w14:textId="77777777" w:rsidR="00931ABB" w:rsidRDefault="00931ABB" w:rsidP="00847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CA06" w14:textId="77777777" w:rsidR="00E678CA" w:rsidRDefault="00E678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9481"/>
      <w:docPartObj>
        <w:docPartGallery w:val="Page Numbers (Bottom of Page)"/>
        <w:docPartUnique/>
      </w:docPartObj>
    </w:sdtPr>
    <w:sdtEndPr>
      <w:rPr>
        <w:rFonts w:ascii="Cambria" w:hAnsi="Cambria"/>
        <w:b/>
        <w:bCs/>
        <w:sz w:val="20"/>
      </w:rPr>
    </w:sdtEndPr>
    <w:sdtContent>
      <w:p w14:paraId="1041567D" w14:textId="77777777" w:rsidR="00CD51AD" w:rsidRPr="00847338" w:rsidRDefault="000B4510" w:rsidP="00847338">
        <w:pPr>
          <w:pStyle w:val="Pidipagina"/>
          <w:pBdr>
            <w:bottom w:val="single" w:sz="12" w:space="1" w:color="auto"/>
          </w:pBdr>
          <w:jc w:val="right"/>
          <w:rPr>
            <w:rFonts w:ascii="Cambria" w:hAnsi="Cambria"/>
            <w:color w:val="4F81BD"/>
            <w:sz w:val="20"/>
          </w:rPr>
        </w:pPr>
        <w:r w:rsidRPr="00847338">
          <w:rPr>
            <w:rFonts w:ascii="Cambria" w:hAnsi="Cambria"/>
            <w:color w:val="4F81BD"/>
            <w:sz w:val="20"/>
          </w:rPr>
          <w:fldChar w:fldCharType="begin"/>
        </w:r>
        <w:r w:rsidR="00CD51AD" w:rsidRPr="00847338">
          <w:rPr>
            <w:rFonts w:ascii="Cambria" w:hAnsi="Cambria"/>
            <w:color w:val="4F81BD"/>
            <w:sz w:val="20"/>
          </w:rPr>
          <w:instrText>PAGE   \* MERGEFORMAT</w:instrText>
        </w:r>
        <w:r w:rsidRPr="00847338">
          <w:rPr>
            <w:rFonts w:ascii="Cambria" w:hAnsi="Cambria"/>
            <w:color w:val="4F81BD"/>
            <w:sz w:val="20"/>
          </w:rPr>
          <w:fldChar w:fldCharType="separate"/>
        </w:r>
        <w:r w:rsidR="003879A9">
          <w:rPr>
            <w:rFonts w:ascii="Cambria" w:hAnsi="Cambria"/>
            <w:noProof/>
            <w:color w:val="4F81BD"/>
            <w:sz w:val="20"/>
          </w:rPr>
          <w:t>2</w:t>
        </w:r>
        <w:r w:rsidRPr="00847338">
          <w:rPr>
            <w:rFonts w:ascii="Cambria" w:hAnsi="Cambria"/>
            <w:color w:val="4F81BD"/>
            <w:sz w:val="20"/>
          </w:rPr>
          <w:fldChar w:fldCharType="end"/>
        </w:r>
      </w:p>
    </w:sdtContent>
  </w:sdt>
  <w:p w14:paraId="359FB49B" w14:textId="77777777" w:rsidR="00CD51AD" w:rsidRDefault="00CD51AD" w:rsidP="00847338">
    <w:pPr>
      <w:spacing w:after="32" w:line="239" w:lineRule="auto"/>
      <w:ind w:left="665" w:right="24" w:hanging="756"/>
    </w:pPr>
    <w:bookmarkStart w:id="2" w:name="_Hlk56696983"/>
    <w:bookmarkStart w:id="3" w:name="_Hlk56696984"/>
    <w:bookmarkStart w:id="4" w:name="_Hlk56697130"/>
    <w:bookmarkStart w:id="5" w:name="_Hlk56697131"/>
    <w:r>
      <w:rPr>
        <w:rFonts w:ascii="Calibri" w:eastAsia="Calibri" w:hAnsi="Calibri" w:cs="Calibri"/>
        <w:b/>
        <w:sz w:val="16"/>
      </w:rPr>
      <w:t>70029</w:t>
    </w:r>
    <w:r>
      <w:rPr>
        <w:rFonts w:ascii="Calibri" w:eastAsia="Calibri" w:hAnsi="Calibri" w:cs="Calibri"/>
        <w:sz w:val="16"/>
      </w:rPr>
      <w:t xml:space="preserve"> Santeramo in Colle (</w:t>
    </w:r>
    <w:proofErr w:type="gramStart"/>
    <w:r>
      <w:rPr>
        <w:rFonts w:ascii="Calibri" w:eastAsia="Calibri" w:hAnsi="Calibri" w:cs="Calibri"/>
        <w:sz w:val="16"/>
      </w:rPr>
      <w:t xml:space="preserve">Ba) </w:t>
    </w:r>
    <w:r>
      <w:rPr>
        <w:rFonts w:ascii="Calibri" w:eastAsia="Calibri" w:hAnsi="Calibri" w:cs="Calibri"/>
        <w:b/>
        <w:sz w:val="16"/>
      </w:rPr>
      <w:t xml:space="preserve">  </w:t>
    </w:r>
    <w:proofErr w:type="gramEnd"/>
    <w:r>
      <w:rPr>
        <w:rFonts w:ascii="Calibri" w:eastAsia="Calibri" w:hAnsi="Calibri" w:cs="Calibri"/>
        <w:b/>
        <w:sz w:val="16"/>
      </w:rPr>
      <w:t xml:space="preserve">  -     </w:t>
    </w:r>
    <w:r>
      <w:rPr>
        <w:rFonts w:ascii="Calibri" w:eastAsia="Calibri" w:hAnsi="Calibri" w:cs="Calibri"/>
        <w:sz w:val="16"/>
      </w:rPr>
      <w:t xml:space="preserve">Sede Centrale: </w:t>
    </w:r>
    <w:r>
      <w:rPr>
        <w:rFonts w:ascii="Calibri" w:eastAsia="Calibri" w:hAnsi="Calibri" w:cs="Calibri"/>
        <w:b/>
        <w:sz w:val="16"/>
      </w:rPr>
      <w:t xml:space="preserve">via F.lli Kennedy, 7 - Tel. 080.3036201     -     </w:t>
    </w:r>
    <w:r>
      <w:rPr>
        <w:rFonts w:ascii="Calibri" w:eastAsia="Calibri" w:hAnsi="Calibri" w:cs="Calibri"/>
        <w:sz w:val="16"/>
      </w:rPr>
      <w:t>Succursale (ITE-LS)</w:t>
    </w:r>
    <w:r>
      <w:rPr>
        <w:rFonts w:ascii="Calibri" w:eastAsia="Calibri" w:hAnsi="Calibri" w:cs="Calibri"/>
        <w:b/>
        <w:sz w:val="16"/>
      </w:rPr>
      <w:t xml:space="preserve">: via P. Sette, 3 - Tel. </w:t>
    </w:r>
    <w:proofErr w:type="gramStart"/>
    <w:r>
      <w:rPr>
        <w:rFonts w:ascii="Calibri" w:eastAsia="Calibri" w:hAnsi="Calibri" w:cs="Calibri"/>
        <w:b/>
        <w:sz w:val="16"/>
      </w:rPr>
      <w:t xml:space="preserve">080.3039751  </w:t>
    </w:r>
    <w:r>
      <w:rPr>
        <w:rFonts w:ascii="Calibri" w:eastAsia="Calibri" w:hAnsi="Calibri" w:cs="Calibri"/>
        <w:sz w:val="16"/>
      </w:rPr>
      <w:t>e-mail</w:t>
    </w:r>
    <w:proofErr w:type="gramEnd"/>
    <w:r>
      <w:rPr>
        <w:rFonts w:ascii="Calibri" w:eastAsia="Calibri" w:hAnsi="Calibri" w:cs="Calibri"/>
        <w:b/>
        <w:sz w:val="16"/>
      </w:rPr>
      <w:t xml:space="preserve">: </w:t>
    </w:r>
    <w:r>
      <w:rPr>
        <w:rFonts w:ascii="Calibri" w:eastAsia="Calibri" w:hAnsi="Calibri" w:cs="Calibri"/>
        <w:b/>
        <w:color w:val="0000FF"/>
        <w:sz w:val="16"/>
        <w:u w:val="single" w:color="0000FF"/>
      </w:rPr>
      <w:t>bais01600d@istruzione.it</w:t>
    </w:r>
    <w:r>
      <w:rPr>
        <w:rFonts w:ascii="Calibri" w:eastAsia="Calibri" w:hAnsi="Calibri" w:cs="Calibri"/>
        <w:b/>
        <w:sz w:val="16"/>
      </w:rPr>
      <w:t xml:space="preserve">   -   </w:t>
    </w:r>
    <w:r>
      <w:rPr>
        <w:rFonts w:ascii="Calibri" w:eastAsia="Calibri" w:hAnsi="Calibri" w:cs="Calibri"/>
        <w:sz w:val="16"/>
      </w:rPr>
      <w:t>posta certificata</w:t>
    </w:r>
    <w:r>
      <w:rPr>
        <w:rFonts w:ascii="Calibri" w:eastAsia="Calibri" w:hAnsi="Calibri" w:cs="Calibri"/>
        <w:b/>
        <w:sz w:val="16"/>
      </w:rPr>
      <w:t xml:space="preserve">: </w:t>
    </w:r>
    <w:r>
      <w:rPr>
        <w:rFonts w:ascii="Calibri" w:eastAsia="Calibri" w:hAnsi="Calibri" w:cs="Calibri"/>
        <w:b/>
        <w:color w:val="0000FF"/>
        <w:sz w:val="16"/>
        <w:u w:val="single" w:color="0000FF"/>
      </w:rPr>
      <w:t>bais01600d@pec.istruzione.it</w:t>
    </w:r>
    <w:r>
      <w:rPr>
        <w:rFonts w:ascii="Calibri" w:eastAsia="Calibri" w:hAnsi="Calibri" w:cs="Calibri"/>
        <w:b/>
        <w:sz w:val="16"/>
      </w:rPr>
      <w:t xml:space="preserve">    -   </w:t>
    </w:r>
    <w:r>
      <w:rPr>
        <w:rFonts w:ascii="Calibri" w:eastAsia="Calibri" w:hAnsi="Calibri" w:cs="Calibri"/>
        <w:sz w:val="16"/>
      </w:rPr>
      <w:t>sito web</w:t>
    </w:r>
    <w:r>
      <w:rPr>
        <w:rFonts w:ascii="Calibri" w:eastAsia="Calibri" w:hAnsi="Calibri" w:cs="Calibri"/>
        <w:b/>
        <w:sz w:val="16"/>
      </w:rPr>
      <w:t xml:space="preserve">: </w:t>
    </w:r>
    <w:r>
      <w:rPr>
        <w:rFonts w:ascii="Calibri" w:eastAsia="Calibri" w:hAnsi="Calibri" w:cs="Calibri"/>
        <w:b/>
        <w:color w:val="0000FF"/>
        <w:sz w:val="16"/>
        <w:u w:val="single" w:color="0000FF"/>
      </w:rPr>
      <w:t>www.iisspietrosette.edu.it</w:t>
    </w:r>
    <w:r>
      <w:rPr>
        <w:rFonts w:ascii="Calibri" w:eastAsia="Calibri" w:hAnsi="Calibri" w:cs="Calibri"/>
        <w:b/>
        <w:sz w:val="16"/>
      </w:rPr>
      <w:t xml:space="preserve"> </w:t>
    </w:r>
    <w:r>
      <w:rPr>
        <w:rFonts w:ascii="Calibri" w:eastAsia="Calibri" w:hAnsi="Calibri" w:cs="Calibri"/>
        <w:sz w:val="16"/>
      </w:rPr>
      <w:t>C.F.</w:t>
    </w:r>
    <w:r>
      <w:rPr>
        <w:rFonts w:ascii="Calibri" w:eastAsia="Calibri" w:hAnsi="Calibri" w:cs="Calibri"/>
        <w:b/>
        <w:sz w:val="16"/>
      </w:rPr>
      <w:t xml:space="preserve">: 91053080726    -    </w:t>
    </w:r>
    <w:r>
      <w:rPr>
        <w:rFonts w:ascii="Calibri" w:eastAsia="Calibri" w:hAnsi="Calibri" w:cs="Calibri"/>
        <w:sz w:val="16"/>
      </w:rPr>
      <w:t>Cod. Meccanografico</w:t>
    </w:r>
    <w:r>
      <w:rPr>
        <w:rFonts w:ascii="Calibri" w:eastAsia="Calibri" w:hAnsi="Calibri" w:cs="Calibri"/>
        <w:b/>
        <w:sz w:val="16"/>
      </w:rPr>
      <w:t xml:space="preserve">: BAIS01600D    -    </w:t>
    </w:r>
    <w:r>
      <w:rPr>
        <w:rFonts w:ascii="Calibri" w:eastAsia="Calibri" w:hAnsi="Calibri" w:cs="Calibri"/>
        <w:sz w:val="16"/>
      </w:rPr>
      <w:t>Codice Univoco</w:t>
    </w:r>
    <w:r>
      <w:rPr>
        <w:rFonts w:ascii="Calibri" w:eastAsia="Calibri" w:hAnsi="Calibri" w:cs="Calibri"/>
        <w:b/>
        <w:sz w:val="16"/>
      </w:rPr>
      <w:t xml:space="preserve">: UFZ88A </w:t>
    </w:r>
    <w:bookmarkEnd w:id="2"/>
    <w:bookmarkEnd w:id="3"/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7008" w14:textId="77777777" w:rsidR="00E678CA" w:rsidRDefault="00E678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B39B" w14:textId="77777777" w:rsidR="00931ABB" w:rsidRDefault="00931ABB" w:rsidP="00847338">
      <w:pPr>
        <w:spacing w:after="0" w:line="240" w:lineRule="auto"/>
      </w:pPr>
      <w:r>
        <w:separator/>
      </w:r>
    </w:p>
  </w:footnote>
  <w:footnote w:type="continuationSeparator" w:id="0">
    <w:p w14:paraId="252BD81D" w14:textId="77777777" w:rsidR="00931ABB" w:rsidRDefault="00931ABB" w:rsidP="00847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4C976" w14:textId="77777777" w:rsidR="00E678CA" w:rsidRDefault="00E678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B25F" w14:textId="77777777" w:rsidR="00E678CA" w:rsidRDefault="00E678C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7CD8" w14:textId="77777777" w:rsidR="00E678CA" w:rsidRDefault="00E678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1179"/>
    <w:multiLevelType w:val="hybridMultilevel"/>
    <w:tmpl w:val="863ACDFE"/>
    <w:lvl w:ilvl="0" w:tplc="788ADD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ED7D31" w:themeColor="accent2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0979"/>
    <w:multiLevelType w:val="hybridMultilevel"/>
    <w:tmpl w:val="9C1EB09C"/>
    <w:lvl w:ilvl="0" w:tplc="0B621F1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051C"/>
    <w:multiLevelType w:val="hybridMultilevel"/>
    <w:tmpl w:val="5212F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75E3E"/>
    <w:multiLevelType w:val="hybridMultilevel"/>
    <w:tmpl w:val="FD5EB134"/>
    <w:lvl w:ilvl="0" w:tplc="416E8B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2281E"/>
    <w:multiLevelType w:val="hybridMultilevel"/>
    <w:tmpl w:val="879A8D20"/>
    <w:lvl w:ilvl="0" w:tplc="48462B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101C1"/>
    <w:multiLevelType w:val="hybridMultilevel"/>
    <w:tmpl w:val="0EBA6C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42070"/>
    <w:multiLevelType w:val="hybridMultilevel"/>
    <w:tmpl w:val="5B18397E"/>
    <w:lvl w:ilvl="0" w:tplc="0A5E1686">
      <w:start w:val="5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966F0"/>
    <w:multiLevelType w:val="hybridMultilevel"/>
    <w:tmpl w:val="EDA2F978"/>
    <w:lvl w:ilvl="0" w:tplc="422C052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85FF5"/>
    <w:multiLevelType w:val="hybridMultilevel"/>
    <w:tmpl w:val="09F66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E2E13"/>
    <w:multiLevelType w:val="hybridMultilevel"/>
    <w:tmpl w:val="8AC8ACDE"/>
    <w:lvl w:ilvl="0" w:tplc="87E8616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C26D1"/>
    <w:multiLevelType w:val="hybridMultilevel"/>
    <w:tmpl w:val="C936B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65BC9"/>
    <w:multiLevelType w:val="multilevel"/>
    <w:tmpl w:val="EC2C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F86509"/>
    <w:multiLevelType w:val="hybridMultilevel"/>
    <w:tmpl w:val="88A243F2"/>
    <w:lvl w:ilvl="0" w:tplc="7B62CE5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C2666"/>
    <w:multiLevelType w:val="multilevel"/>
    <w:tmpl w:val="7CA4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A35907"/>
    <w:multiLevelType w:val="hybridMultilevel"/>
    <w:tmpl w:val="4D0E6A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02A8D"/>
    <w:multiLevelType w:val="hybridMultilevel"/>
    <w:tmpl w:val="5BF8C6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1E2E1C"/>
    <w:multiLevelType w:val="multilevel"/>
    <w:tmpl w:val="513E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40BD3"/>
    <w:multiLevelType w:val="hybridMultilevel"/>
    <w:tmpl w:val="37D09A84"/>
    <w:lvl w:ilvl="0" w:tplc="48462B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F81379"/>
    <w:multiLevelType w:val="multilevel"/>
    <w:tmpl w:val="9B16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020834"/>
    <w:multiLevelType w:val="multilevel"/>
    <w:tmpl w:val="EA74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DD274A"/>
    <w:multiLevelType w:val="multilevel"/>
    <w:tmpl w:val="D6F0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E24D3E"/>
    <w:multiLevelType w:val="multilevel"/>
    <w:tmpl w:val="14F8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AC0092"/>
    <w:multiLevelType w:val="hybridMultilevel"/>
    <w:tmpl w:val="7266342A"/>
    <w:lvl w:ilvl="0" w:tplc="38743A2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4484E"/>
    <w:multiLevelType w:val="hybridMultilevel"/>
    <w:tmpl w:val="C1EE7754"/>
    <w:lvl w:ilvl="0" w:tplc="3F3C32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E1825"/>
    <w:multiLevelType w:val="hybridMultilevel"/>
    <w:tmpl w:val="61324D2A"/>
    <w:lvl w:ilvl="0" w:tplc="A5228246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A8573C"/>
    <w:multiLevelType w:val="hybridMultilevel"/>
    <w:tmpl w:val="BAD05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2331D"/>
    <w:multiLevelType w:val="hybridMultilevel"/>
    <w:tmpl w:val="92F8DD66"/>
    <w:lvl w:ilvl="0" w:tplc="93D4DA5C">
      <w:numFmt w:val="bullet"/>
      <w:lvlText w:val="-"/>
      <w:lvlJc w:val="left"/>
      <w:pPr>
        <w:ind w:left="720" w:hanging="360"/>
      </w:pPr>
      <w:rPr>
        <w:rFonts w:ascii="Calibri" w:eastAsia="Trebuchet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72E9E"/>
    <w:multiLevelType w:val="hybridMultilevel"/>
    <w:tmpl w:val="7DD86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640CA"/>
    <w:multiLevelType w:val="hybridMultilevel"/>
    <w:tmpl w:val="CF0A47BE"/>
    <w:lvl w:ilvl="0" w:tplc="F45E7B9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EC16C1"/>
    <w:multiLevelType w:val="multilevel"/>
    <w:tmpl w:val="54F0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3B53BC"/>
    <w:multiLevelType w:val="multilevel"/>
    <w:tmpl w:val="4F36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614170">
    <w:abstractNumId w:val="27"/>
  </w:num>
  <w:num w:numId="2" w16cid:durableId="1139615588">
    <w:abstractNumId w:val="10"/>
  </w:num>
  <w:num w:numId="3" w16cid:durableId="1448890618">
    <w:abstractNumId w:val="8"/>
  </w:num>
  <w:num w:numId="4" w16cid:durableId="1973944678">
    <w:abstractNumId w:val="25"/>
  </w:num>
  <w:num w:numId="5" w16cid:durableId="2014259328">
    <w:abstractNumId w:val="15"/>
  </w:num>
  <w:num w:numId="6" w16cid:durableId="46422340">
    <w:abstractNumId w:val="26"/>
  </w:num>
  <w:num w:numId="7" w16cid:durableId="1794589767">
    <w:abstractNumId w:val="17"/>
  </w:num>
  <w:num w:numId="8" w16cid:durableId="925840619">
    <w:abstractNumId w:val="4"/>
  </w:num>
  <w:num w:numId="9" w16cid:durableId="1406106369">
    <w:abstractNumId w:val="6"/>
  </w:num>
  <w:num w:numId="10" w16cid:durableId="1591889381">
    <w:abstractNumId w:val="5"/>
  </w:num>
  <w:num w:numId="11" w16cid:durableId="2016614163">
    <w:abstractNumId w:val="14"/>
  </w:num>
  <w:num w:numId="12" w16cid:durableId="2142336309">
    <w:abstractNumId w:val="2"/>
  </w:num>
  <w:num w:numId="13" w16cid:durableId="77137367">
    <w:abstractNumId w:val="24"/>
  </w:num>
  <w:num w:numId="14" w16cid:durableId="1146630788">
    <w:abstractNumId w:val="0"/>
  </w:num>
  <w:num w:numId="15" w16cid:durableId="79983136">
    <w:abstractNumId w:val="1"/>
  </w:num>
  <w:num w:numId="16" w16cid:durableId="1827622653">
    <w:abstractNumId w:val="23"/>
  </w:num>
  <w:num w:numId="17" w16cid:durableId="345399519">
    <w:abstractNumId w:val="28"/>
  </w:num>
  <w:num w:numId="18" w16cid:durableId="911893343">
    <w:abstractNumId w:val="18"/>
  </w:num>
  <w:num w:numId="19" w16cid:durableId="1133909808">
    <w:abstractNumId w:val="22"/>
  </w:num>
  <w:num w:numId="20" w16cid:durableId="124126513">
    <w:abstractNumId w:val="7"/>
  </w:num>
  <w:num w:numId="21" w16cid:durableId="1339429113">
    <w:abstractNumId w:val="9"/>
  </w:num>
  <w:num w:numId="22" w16cid:durableId="1841314865">
    <w:abstractNumId w:val="12"/>
  </w:num>
  <w:num w:numId="23" w16cid:durableId="851144450">
    <w:abstractNumId w:val="3"/>
  </w:num>
  <w:num w:numId="24" w16cid:durableId="444813197">
    <w:abstractNumId w:val="30"/>
  </w:num>
  <w:num w:numId="25" w16cid:durableId="2133867213">
    <w:abstractNumId w:val="19"/>
  </w:num>
  <w:num w:numId="26" w16cid:durableId="1812677365">
    <w:abstractNumId w:val="20"/>
  </w:num>
  <w:num w:numId="27" w16cid:durableId="14115368">
    <w:abstractNumId w:val="13"/>
  </w:num>
  <w:num w:numId="28" w16cid:durableId="1836678422">
    <w:abstractNumId w:val="11"/>
  </w:num>
  <w:num w:numId="29" w16cid:durableId="1065688062">
    <w:abstractNumId w:val="29"/>
  </w:num>
  <w:num w:numId="30" w16cid:durableId="520625322">
    <w:abstractNumId w:val="21"/>
  </w:num>
  <w:num w:numId="31" w16cid:durableId="15216993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338"/>
    <w:rsid w:val="0003250D"/>
    <w:rsid w:val="00041015"/>
    <w:rsid w:val="000936D2"/>
    <w:rsid w:val="000A10BE"/>
    <w:rsid w:val="000A1812"/>
    <w:rsid w:val="000B4510"/>
    <w:rsid w:val="0011158F"/>
    <w:rsid w:val="00126F38"/>
    <w:rsid w:val="00157303"/>
    <w:rsid w:val="00170E23"/>
    <w:rsid w:val="00170F7A"/>
    <w:rsid w:val="001749A4"/>
    <w:rsid w:val="0018212C"/>
    <w:rsid w:val="001B6770"/>
    <w:rsid w:val="001C70C9"/>
    <w:rsid w:val="001C7DC6"/>
    <w:rsid w:val="001D36C7"/>
    <w:rsid w:val="001F463B"/>
    <w:rsid w:val="00211F25"/>
    <w:rsid w:val="0022465D"/>
    <w:rsid w:val="002347D6"/>
    <w:rsid w:val="00265E0C"/>
    <w:rsid w:val="00267C97"/>
    <w:rsid w:val="00272936"/>
    <w:rsid w:val="00296C26"/>
    <w:rsid w:val="002A01F7"/>
    <w:rsid w:val="002A0F9B"/>
    <w:rsid w:val="002A32F6"/>
    <w:rsid w:val="00303B20"/>
    <w:rsid w:val="00313354"/>
    <w:rsid w:val="00326E24"/>
    <w:rsid w:val="00356D0C"/>
    <w:rsid w:val="0036121B"/>
    <w:rsid w:val="0036692A"/>
    <w:rsid w:val="003879A9"/>
    <w:rsid w:val="004066DE"/>
    <w:rsid w:val="004402FB"/>
    <w:rsid w:val="00444E2A"/>
    <w:rsid w:val="0046684E"/>
    <w:rsid w:val="00481C7F"/>
    <w:rsid w:val="00483753"/>
    <w:rsid w:val="004A620D"/>
    <w:rsid w:val="004D00EE"/>
    <w:rsid w:val="00516E75"/>
    <w:rsid w:val="005856A8"/>
    <w:rsid w:val="005A6D2B"/>
    <w:rsid w:val="005B5F3A"/>
    <w:rsid w:val="005C784B"/>
    <w:rsid w:val="005F7A3C"/>
    <w:rsid w:val="00600775"/>
    <w:rsid w:val="00630222"/>
    <w:rsid w:val="006952D1"/>
    <w:rsid w:val="006F20AB"/>
    <w:rsid w:val="00717FFB"/>
    <w:rsid w:val="0072501F"/>
    <w:rsid w:val="00726DF0"/>
    <w:rsid w:val="00773063"/>
    <w:rsid w:val="00775D3B"/>
    <w:rsid w:val="00777F00"/>
    <w:rsid w:val="007A4F75"/>
    <w:rsid w:val="008111C3"/>
    <w:rsid w:val="00847338"/>
    <w:rsid w:val="00855B00"/>
    <w:rsid w:val="008666D4"/>
    <w:rsid w:val="008976D2"/>
    <w:rsid w:val="008F37CB"/>
    <w:rsid w:val="00931ABB"/>
    <w:rsid w:val="00946CF6"/>
    <w:rsid w:val="009634D8"/>
    <w:rsid w:val="00967621"/>
    <w:rsid w:val="009A739B"/>
    <w:rsid w:val="009D0F85"/>
    <w:rsid w:val="00A0099C"/>
    <w:rsid w:val="00A351AE"/>
    <w:rsid w:val="00A35975"/>
    <w:rsid w:val="00A3643E"/>
    <w:rsid w:val="00AB0205"/>
    <w:rsid w:val="00AB4EBF"/>
    <w:rsid w:val="00AC3791"/>
    <w:rsid w:val="00AE2D26"/>
    <w:rsid w:val="00AE688C"/>
    <w:rsid w:val="00AF7F05"/>
    <w:rsid w:val="00B02283"/>
    <w:rsid w:val="00B16159"/>
    <w:rsid w:val="00B32B7B"/>
    <w:rsid w:val="00B359EB"/>
    <w:rsid w:val="00B91BBE"/>
    <w:rsid w:val="00BC064E"/>
    <w:rsid w:val="00BE5437"/>
    <w:rsid w:val="00BF0514"/>
    <w:rsid w:val="00C44786"/>
    <w:rsid w:val="00C526A6"/>
    <w:rsid w:val="00C7294C"/>
    <w:rsid w:val="00C732F5"/>
    <w:rsid w:val="00C75770"/>
    <w:rsid w:val="00CB51D3"/>
    <w:rsid w:val="00CD15E7"/>
    <w:rsid w:val="00CD51AD"/>
    <w:rsid w:val="00D0175C"/>
    <w:rsid w:val="00D12254"/>
    <w:rsid w:val="00D63460"/>
    <w:rsid w:val="00D64AB1"/>
    <w:rsid w:val="00D9741C"/>
    <w:rsid w:val="00DC4AD7"/>
    <w:rsid w:val="00DD50EB"/>
    <w:rsid w:val="00DE6980"/>
    <w:rsid w:val="00DE6C55"/>
    <w:rsid w:val="00DF171D"/>
    <w:rsid w:val="00E34BE9"/>
    <w:rsid w:val="00E678CA"/>
    <w:rsid w:val="00EA30CE"/>
    <w:rsid w:val="00EB3B3F"/>
    <w:rsid w:val="00EF082F"/>
    <w:rsid w:val="00F06F62"/>
    <w:rsid w:val="00F244E7"/>
    <w:rsid w:val="00F727B3"/>
    <w:rsid w:val="00F91B00"/>
    <w:rsid w:val="00FC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A742EFE"/>
  <w15:docId w15:val="{9AFD8325-F3CD-4955-B106-A1A3BA84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36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473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7338"/>
  </w:style>
  <w:style w:type="paragraph" w:styleId="Pidipagina">
    <w:name w:val="footer"/>
    <w:basedOn w:val="Normale"/>
    <w:link w:val="PidipaginaCarattere"/>
    <w:uiPriority w:val="99"/>
    <w:unhideWhenUsed/>
    <w:rsid w:val="008473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7338"/>
  </w:style>
  <w:style w:type="table" w:styleId="Grigliatabella">
    <w:name w:val="Table Grid"/>
    <w:basedOn w:val="Tabellanormale"/>
    <w:uiPriority w:val="39"/>
    <w:rsid w:val="00847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uiPriority w:val="42"/>
    <w:rsid w:val="005C784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326E2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 w:bidi="en-US"/>
    </w:rPr>
  </w:style>
  <w:style w:type="paragraph" w:styleId="Paragrafoelenco">
    <w:name w:val="List Paragraph"/>
    <w:basedOn w:val="Normale"/>
    <w:uiPriority w:val="34"/>
    <w:qFormat/>
    <w:rsid w:val="0036692A"/>
    <w:pPr>
      <w:ind w:left="720"/>
      <w:contextualSpacing/>
    </w:pPr>
  </w:style>
  <w:style w:type="table" w:customStyle="1" w:styleId="Tabellagriglia1chiara1">
    <w:name w:val="Tabella griglia 1 chiara1"/>
    <w:basedOn w:val="Tabellanormale"/>
    <w:uiPriority w:val="46"/>
    <w:rsid w:val="00303B2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eWeb">
    <w:name w:val="Normal (Web)"/>
    <w:basedOn w:val="Normale"/>
    <w:uiPriority w:val="99"/>
    <w:semiHidden/>
    <w:unhideWhenUsed/>
    <w:rsid w:val="00C75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chiara">
    <w:name w:val="Grid Table Light"/>
    <w:basedOn w:val="Tabellanormale"/>
    <w:uiPriority w:val="40"/>
    <w:rsid w:val="00481C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1">
    <w:name w:val="Plain Table 1"/>
    <w:basedOn w:val="Tabellanormale"/>
    <w:uiPriority w:val="41"/>
    <w:rsid w:val="00481C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D98D8-A7B6-4581-AAAC-7ECFC0865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9</Pages>
  <Words>2355</Words>
  <Characters>13427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GIOVANNI DIFILIPPO</cp:lastModifiedBy>
  <cp:revision>17</cp:revision>
  <cp:lastPrinted>2022-09-16T15:39:00Z</cp:lastPrinted>
  <dcterms:created xsi:type="dcterms:W3CDTF">2020-11-20T11:29:00Z</dcterms:created>
  <dcterms:modified xsi:type="dcterms:W3CDTF">2025-11-24T17:33:00Z</dcterms:modified>
</cp:coreProperties>
</file>